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0CC" w:rsidRDefault="00EA30CC" w:rsidP="00EA30CC">
      <w:pPr>
        <w:pStyle w:val="a4"/>
        <w:ind w:left="284"/>
        <w:jc w:val="both"/>
      </w:pPr>
      <w:r>
        <w:rPr>
          <w:color w:val="000000"/>
          <w:shd w:val="clear" w:color="auto" w:fill="FFFFFF"/>
        </w:rPr>
        <w:t xml:space="preserve">Центр психологического </w:t>
      </w:r>
      <w:proofErr w:type="gramStart"/>
      <w:r>
        <w:rPr>
          <w:color w:val="000000"/>
          <w:shd w:val="clear" w:color="auto" w:fill="FFFFFF"/>
        </w:rPr>
        <w:t xml:space="preserve">консультирования  </w:t>
      </w:r>
      <w:r>
        <w:rPr>
          <w:rStyle w:val="a5"/>
          <w:color w:val="000000"/>
          <w:shd w:val="clear" w:color="auto" w:fill="FFFFFF"/>
        </w:rPr>
        <w:t>Алтайского</w:t>
      </w:r>
      <w:proofErr w:type="gramEnd"/>
      <w:r>
        <w:rPr>
          <w:rStyle w:val="a5"/>
          <w:color w:val="000000"/>
          <w:shd w:val="clear" w:color="auto" w:fill="FFFFFF"/>
        </w:rPr>
        <w:t xml:space="preserve"> государственного гуманитарно-педагогического университета имени В.М. Шукшина</w:t>
      </w:r>
      <w:r>
        <w:rPr>
          <w:color w:val="000000"/>
          <w:shd w:val="clear" w:color="auto" w:fill="FFFFFF"/>
        </w:rPr>
        <w:t> </w:t>
      </w:r>
      <w:r>
        <w:rPr>
          <w:rStyle w:val="a5"/>
          <w:color w:val="000000"/>
          <w:shd w:val="clear" w:color="auto" w:fill="FFFFFF"/>
        </w:rPr>
        <w:t xml:space="preserve">«Ответственное </w:t>
      </w:r>
      <w:proofErr w:type="spellStart"/>
      <w:r>
        <w:rPr>
          <w:rStyle w:val="a5"/>
          <w:color w:val="000000"/>
          <w:shd w:val="clear" w:color="auto" w:fill="FFFFFF"/>
        </w:rPr>
        <w:t>родительство</w:t>
      </w:r>
      <w:proofErr w:type="spellEnd"/>
      <w:r>
        <w:rPr>
          <w:rStyle w:val="a5"/>
          <w:color w:val="000000"/>
          <w:shd w:val="clear" w:color="auto" w:fill="FFFFFF"/>
        </w:rPr>
        <w:t xml:space="preserve"> – счастливое детство»</w:t>
      </w:r>
      <w:r>
        <w:rPr>
          <w:color w:val="000000"/>
          <w:shd w:val="clear" w:color="auto" w:fill="FFFFFF"/>
        </w:rPr>
        <w:t xml:space="preserve"> (проект по оказанию услуг родителям является победителем конкурсного отбора на федеральном уровне) приглашает родителей на </w:t>
      </w:r>
      <w:proofErr w:type="spellStart"/>
      <w:r>
        <w:rPr>
          <w:color w:val="000000"/>
          <w:shd w:val="clear" w:color="auto" w:fill="FFFFFF"/>
        </w:rPr>
        <w:t>вебинары</w:t>
      </w:r>
      <w:proofErr w:type="spellEnd"/>
      <w:r>
        <w:rPr>
          <w:color w:val="000000"/>
          <w:shd w:val="clear" w:color="auto" w:fill="FFFFFF"/>
        </w:rPr>
        <w:t xml:space="preserve"> (участие бесплатное), которые проводят консультанты центра:</w:t>
      </w:r>
      <w:r>
        <w:rPr>
          <w:rFonts w:ascii="Calibri" w:hAnsi="Calibri" w:cs="Calibri"/>
          <w:sz w:val="22"/>
          <w:szCs w:val="22"/>
          <w:shd w:val="clear" w:color="auto" w:fill="FFFFFF"/>
        </w:rPr>
        <w:t> </w:t>
      </w:r>
    </w:p>
    <w:tbl>
      <w:tblPr>
        <w:tblW w:w="9802" w:type="dxa"/>
        <w:tblInd w:w="255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527"/>
        <w:gridCol w:w="2328"/>
        <w:gridCol w:w="1979"/>
        <w:gridCol w:w="3968"/>
      </w:tblGrid>
      <w:tr w:rsidR="00EA30CC" w:rsidTr="00EA30CC"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center"/>
            </w:pPr>
            <w:r>
              <w:rPr>
                <w:color w:val="000000"/>
              </w:rPr>
              <w:t>Дата и время проведения</w:t>
            </w:r>
          </w:p>
        </w:tc>
        <w:tc>
          <w:tcPr>
            <w:tcW w:w="23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center"/>
            </w:pPr>
            <w:r>
              <w:rPr>
                <w:color w:val="000000"/>
              </w:rPr>
              <w:t>Тема и содержание</w:t>
            </w:r>
          </w:p>
          <w:p w:rsidR="00EA30CC" w:rsidRDefault="00EA30CC">
            <w:pPr>
              <w:pStyle w:val="a4"/>
              <w:jc w:val="center"/>
            </w:pPr>
            <w:proofErr w:type="spellStart"/>
            <w:proofErr w:type="gramStart"/>
            <w:r>
              <w:rPr>
                <w:color w:val="000000"/>
              </w:rPr>
              <w:t>вебинара</w:t>
            </w:r>
            <w:proofErr w:type="spellEnd"/>
            <w:proofErr w:type="gramEnd"/>
          </w:p>
        </w:tc>
        <w:tc>
          <w:tcPr>
            <w:tcW w:w="19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center"/>
            </w:pPr>
            <w:r>
              <w:rPr>
                <w:color w:val="000000"/>
              </w:rPr>
              <w:t>Лектор,</w:t>
            </w:r>
          </w:p>
          <w:p w:rsidR="00EA30CC" w:rsidRDefault="00EA30CC">
            <w:pPr>
              <w:pStyle w:val="a4"/>
              <w:jc w:val="center"/>
            </w:pPr>
            <w:proofErr w:type="gramStart"/>
            <w:r>
              <w:rPr>
                <w:color w:val="000000"/>
              </w:rPr>
              <w:t>контакты</w:t>
            </w:r>
            <w:proofErr w:type="gramEnd"/>
          </w:p>
        </w:tc>
        <w:tc>
          <w:tcPr>
            <w:tcW w:w="39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center"/>
            </w:pPr>
            <w:r>
              <w:rPr>
                <w:color w:val="000000"/>
              </w:rPr>
              <w:t>Ссылки</w:t>
            </w:r>
          </w:p>
        </w:tc>
      </w:tr>
      <w:tr w:rsidR="00EA30CC" w:rsidTr="00EA30CC">
        <w:tc>
          <w:tcPr>
            <w:tcW w:w="15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</w:pPr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>16.03.2022 </w:t>
            </w:r>
          </w:p>
          <w:p w:rsidR="00EA30CC" w:rsidRDefault="00EA30CC">
            <w:pPr>
              <w:pStyle w:val="a4"/>
            </w:pPr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>19.00. 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shd w:val="clear" w:color="auto" w:fill="FFFFFF"/>
              </w:rPr>
              <w:t>мест.время</w:t>
            </w:r>
            <w:proofErr w:type="spellEnd"/>
            <w:r>
              <w:rPr>
                <w:color w:val="000000"/>
                <w:shd w:val="clear" w:color="auto" w:fill="FFFFFF"/>
              </w:rPr>
              <w:t>)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15.00. (</w:t>
            </w:r>
            <w:proofErr w:type="spellStart"/>
            <w:r>
              <w:rPr>
                <w:color w:val="000000"/>
                <w:shd w:val="clear" w:color="auto" w:fill="FFFFFF"/>
              </w:rPr>
              <w:t>моск.время</w:t>
            </w:r>
            <w:proofErr w:type="spellEnd"/>
            <w:r>
              <w:rPr>
                <w:color w:val="000000"/>
                <w:shd w:val="clear" w:color="auto" w:fill="FFFFFF"/>
              </w:rPr>
              <w:t>)</w:t>
            </w:r>
          </w:p>
          <w:p w:rsidR="00EA30CC" w:rsidRDefault="00EA30CC">
            <w:pPr>
              <w:pStyle w:val="a4"/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 xml:space="preserve">«Защитим детей от </w:t>
            </w:r>
            <w:proofErr w:type="spellStart"/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>фейков</w:t>
            </w:r>
            <w:proofErr w:type="spellEnd"/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 xml:space="preserve">». </w:t>
            </w:r>
            <w:r>
              <w:rPr>
                <w:color w:val="000000"/>
                <w:shd w:val="clear" w:color="auto" w:fill="FFFFFF"/>
              </w:rPr>
              <w:t xml:space="preserve">Защита детей от </w:t>
            </w:r>
            <w:proofErr w:type="spellStart"/>
            <w:r>
              <w:rPr>
                <w:color w:val="000000"/>
                <w:shd w:val="clear" w:color="auto" w:fill="FFFFFF"/>
              </w:rPr>
              <w:t>фейков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информацион-ных</w:t>
            </w:r>
            <w:proofErr w:type="spellEnd"/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вбросов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– задача, находящаяся в зоне родительской </w:t>
            </w:r>
            <w:proofErr w:type="spellStart"/>
            <w:r>
              <w:rPr>
                <w:color w:val="000000"/>
                <w:shd w:val="clear" w:color="auto" w:fill="FFFFFF"/>
              </w:rPr>
              <w:t>ответст-венности</w:t>
            </w:r>
            <w:proofErr w:type="spellEnd"/>
            <w:r>
              <w:rPr>
                <w:color w:val="000000"/>
                <w:shd w:val="clear" w:color="auto" w:fill="FFFFFF"/>
              </w:rPr>
              <w:t>. Рассмотрим правила информационной гигиены в условиях информационной перегрузки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Гусева Татьяна Артуровна, кандидат психологических наук, доцент,</w:t>
            </w:r>
          </w:p>
          <w:p w:rsidR="00EA30CC" w:rsidRDefault="00EA30CC">
            <w:pPr>
              <w:pStyle w:val="a4"/>
            </w:pPr>
            <w:proofErr w:type="gramStart"/>
            <w:r>
              <w:rPr>
                <w:color w:val="000000"/>
                <w:shd w:val="clear" w:color="auto" w:fill="FFFFFF"/>
              </w:rPr>
              <w:t>консультант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центра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Телефон центра: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8(3854)-41-62-21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 xml:space="preserve">Ссылка для регистрации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>: </w:t>
            </w:r>
          </w:p>
          <w:p w:rsidR="00EA30CC" w:rsidRDefault="00EA30CC">
            <w:pPr>
              <w:pStyle w:val="a4"/>
            </w:pPr>
            <w:hyperlink r:id="rId4" w:tgtFrame="_blank" w:history="1">
              <w:r>
                <w:rPr>
                  <w:rStyle w:val="a3"/>
                </w:rPr>
                <w:t>https://docs.google.com/forms/d/1SCpRkp3SVY-lKb57hF6mpDeY2PxkUB4MsbskaWqkSp4/edit</w:t>
              </w:r>
            </w:hyperlink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 xml:space="preserve">Ссылка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>:  </w:t>
            </w:r>
          </w:p>
          <w:p w:rsidR="00EA30CC" w:rsidRDefault="00EA30CC">
            <w:pPr>
              <w:pStyle w:val="a4"/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  <w:hyperlink r:id="rId5" w:tgtFrame="_blank" w:history="1">
              <w:r>
                <w:rPr>
                  <w:rStyle w:val="a3"/>
                </w:rPr>
                <w:t>https://meet.google.com/pzr-zbju-uou?authuser=0&amp;pli=1</w:t>
              </w:r>
            </w:hyperlink>
          </w:p>
        </w:tc>
      </w:tr>
      <w:tr w:rsidR="00EA30CC" w:rsidTr="00EA30CC">
        <w:tc>
          <w:tcPr>
            <w:tcW w:w="15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</w:pPr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>17.03.2022</w:t>
            </w: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 </w:t>
            </w:r>
          </w:p>
          <w:p w:rsidR="00EA30CC" w:rsidRDefault="00EA30CC">
            <w:pPr>
              <w:pStyle w:val="a4"/>
            </w:pPr>
            <w:r>
              <w:rPr>
                <w:rStyle w:val="a5"/>
                <w:rFonts w:ascii="Calibri" w:hAnsi="Calibri" w:cs="Calibri"/>
                <w:color w:val="000000"/>
                <w:shd w:val="clear" w:color="auto" w:fill="FFFFFF"/>
              </w:rPr>
              <w:t>18.00. 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shd w:val="clear" w:color="auto" w:fill="FFFFFF"/>
              </w:rPr>
              <w:t>мест.время</w:t>
            </w:r>
            <w:proofErr w:type="spellEnd"/>
            <w:r>
              <w:rPr>
                <w:color w:val="000000"/>
                <w:shd w:val="clear" w:color="auto" w:fill="FFFFFF"/>
              </w:rPr>
              <w:t>)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>14.00. (</w:t>
            </w:r>
            <w:proofErr w:type="spellStart"/>
            <w:r>
              <w:rPr>
                <w:color w:val="000000"/>
                <w:shd w:val="clear" w:color="auto" w:fill="FFFFFF"/>
              </w:rPr>
              <w:t>моск.время</w:t>
            </w:r>
            <w:proofErr w:type="spellEnd"/>
            <w:r>
              <w:rPr>
                <w:color w:val="000000"/>
                <w:shd w:val="clear" w:color="auto" w:fill="FFFFFF"/>
              </w:rPr>
              <w:t>)</w:t>
            </w:r>
          </w:p>
          <w:p w:rsidR="00EA30CC" w:rsidRDefault="00EA30CC">
            <w:pPr>
              <w:pStyle w:val="a4"/>
            </w:pPr>
            <w: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«Особые ситуации: ребёнок в семье с повторным браком матери». </w:t>
            </w:r>
            <w:r>
              <w:rPr>
                <w:color w:val="000000"/>
                <w:shd w:val="clear" w:color="auto" w:fill="FFFFFF"/>
              </w:rPr>
              <w:t>Повторный брак. Отношение детей к повторному браку родителей. Взаимоотношения детей и родителей.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color w:val="000000"/>
                <w:shd w:val="clear" w:color="auto" w:fill="FFFFFF"/>
              </w:rPr>
              <w:t xml:space="preserve">Жихарева Елена Васильевна, кандидат психологических наук, доцент, консультант центра, </w:t>
            </w:r>
            <w:r>
              <w:rPr>
                <w:rStyle w:val="js-phone-number"/>
                <w:color w:val="000000"/>
                <w:shd w:val="clear" w:color="auto" w:fill="FFFFFF"/>
              </w:rPr>
              <w:t>8-906-940-53-29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 xml:space="preserve">Ссылка для регистрации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>: </w:t>
            </w:r>
          </w:p>
          <w:p w:rsidR="00EA30CC" w:rsidRDefault="00EA30CC">
            <w:pPr>
              <w:pStyle w:val="a4"/>
            </w:pPr>
            <w:hyperlink r:id="rId6" w:tgtFrame="_blank" w:history="1">
              <w:r>
                <w:rPr>
                  <w:rStyle w:val="a3"/>
                  <w:shd w:val="clear" w:color="auto" w:fill="FFFFFF"/>
                </w:rPr>
                <w:t>https://forms.gle/G6ezihb8TUjDGdDE6</w:t>
              </w:r>
            </w:hyperlink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 </w:t>
            </w:r>
          </w:p>
          <w:p w:rsidR="00EA30CC" w:rsidRDefault="00EA30CC">
            <w:pPr>
              <w:pStyle w:val="a4"/>
            </w:pPr>
            <w:r>
              <w:rPr>
                <w:color w:val="000000"/>
                <w:shd w:val="clear" w:color="auto" w:fill="FFFFFF"/>
              </w:rPr>
              <w:t xml:space="preserve">Ссылка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>:  </w:t>
            </w:r>
          </w:p>
          <w:p w:rsidR="00EA30CC" w:rsidRDefault="00EA30CC">
            <w:pPr>
              <w:pStyle w:val="a4"/>
              <w:jc w:val="both"/>
            </w:pPr>
            <w:hyperlink r:id="rId7" w:tgtFrame="_blank" w:history="1">
              <w:r>
                <w:rPr>
                  <w:rStyle w:val="a3"/>
                  <w:shd w:val="clear" w:color="auto" w:fill="FFFFFF"/>
                </w:rPr>
                <w:t>https://meet.google.com/gsv-pczn-qmc?authuser=0</w:t>
              </w:r>
            </w:hyperlink>
          </w:p>
        </w:tc>
      </w:tr>
      <w:tr w:rsidR="00EA30CC" w:rsidTr="00EA30CC">
        <w:tc>
          <w:tcPr>
            <w:tcW w:w="15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b/>
                <w:bCs/>
              </w:rPr>
              <w:t>18.03.2022 18.00.</w:t>
            </w:r>
          </w:p>
          <w:p w:rsidR="00EA30CC" w:rsidRDefault="00EA30CC">
            <w:pPr>
              <w:pStyle w:val="a4"/>
              <w:jc w:val="both"/>
            </w:pPr>
            <w:r>
              <w:t>(</w:t>
            </w:r>
            <w:proofErr w:type="spellStart"/>
            <w:r>
              <w:t>мест.время</w:t>
            </w:r>
            <w:proofErr w:type="spellEnd"/>
            <w:r>
              <w:t>)</w:t>
            </w:r>
          </w:p>
          <w:p w:rsidR="00EA30CC" w:rsidRDefault="00EA30CC">
            <w:pPr>
              <w:pStyle w:val="a4"/>
              <w:jc w:val="both"/>
            </w:pPr>
            <w:r>
              <w:t>14.00.</w:t>
            </w:r>
          </w:p>
          <w:p w:rsidR="00EA30CC" w:rsidRDefault="00EA30CC">
            <w:pPr>
              <w:pStyle w:val="a4"/>
              <w:jc w:val="both"/>
            </w:pPr>
            <w:r>
              <w:t>(</w:t>
            </w:r>
            <w:proofErr w:type="spellStart"/>
            <w:r>
              <w:t>моск.время</w:t>
            </w:r>
            <w:proofErr w:type="spellEnd"/>
            <w:r>
              <w:t>)</w:t>
            </w:r>
          </w:p>
          <w:p w:rsidR="00EA30CC" w:rsidRDefault="00EA30CC">
            <w:pPr>
              <w:pStyle w:val="a4"/>
            </w:pPr>
            <w: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b/>
                <w:bCs/>
              </w:rPr>
              <w:t xml:space="preserve">Как помочь ребенку выполнить конкурсную исследовательскую работу? </w:t>
            </w:r>
            <w:r>
              <w:t xml:space="preserve">Этапы, структура и содержание </w:t>
            </w:r>
            <w:proofErr w:type="spellStart"/>
            <w:proofErr w:type="gramStart"/>
            <w:r>
              <w:t>исследова-тельской</w:t>
            </w:r>
            <w:proofErr w:type="spellEnd"/>
            <w:proofErr w:type="gramEnd"/>
            <w:r>
              <w:t xml:space="preserve"> работы. Как грамотно и творчески представить теоретическую и практическую части исследования?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proofErr w:type="spellStart"/>
            <w:r>
              <w:rPr>
                <w:shd w:val="clear" w:color="auto" w:fill="FFFFFF"/>
              </w:rPr>
              <w:t>Новолодская</w:t>
            </w:r>
            <w:proofErr w:type="spellEnd"/>
            <w:r>
              <w:rPr>
                <w:shd w:val="clear" w:color="auto" w:fill="FFFFFF"/>
              </w:rPr>
              <w:t xml:space="preserve"> Елена Геннадьевна, </w:t>
            </w:r>
            <w:r>
              <w:rPr>
                <w:color w:val="000000"/>
                <w:shd w:val="clear" w:color="auto" w:fill="FFFFFF"/>
              </w:rPr>
              <w:t>кандидат педагогических наук, доцент, консультант центра. Телефон центра: 8(</w:t>
            </w:r>
            <w:proofErr w:type="gramStart"/>
            <w:r>
              <w:rPr>
                <w:color w:val="000000"/>
                <w:shd w:val="clear" w:color="auto" w:fill="FFFFFF"/>
              </w:rPr>
              <w:t>3854)-</w:t>
            </w:r>
            <w:proofErr w:type="gramEnd"/>
            <w:r>
              <w:rPr>
                <w:color w:val="000000"/>
                <w:shd w:val="clear" w:color="auto" w:fill="FFFFFF"/>
              </w:rPr>
              <w:t>41-62-21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30CC" w:rsidRDefault="00EA30CC">
            <w:pPr>
              <w:pStyle w:val="a4"/>
              <w:jc w:val="both"/>
            </w:pPr>
            <w:r>
              <w:rPr>
                <w:color w:val="000000"/>
                <w:shd w:val="clear" w:color="auto" w:fill="FFFFFF"/>
              </w:rPr>
              <w:t xml:space="preserve">Ссылка для регистрации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  <w:p w:rsidR="00EA30CC" w:rsidRDefault="00EA30CC">
            <w:pPr>
              <w:pStyle w:val="a4"/>
              <w:jc w:val="both"/>
            </w:pPr>
            <w:hyperlink r:id="rId8" w:tgtFrame="_blank" w:history="1">
              <w:r>
                <w:rPr>
                  <w:rStyle w:val="a3"/>
                  <w:shd w:val="clear" w:color="auto" w:fill="FFFFFF"/>
                </w:rPr>
                <w:t>https://forms.gle/5HPwMSeFP7SQDdpS8</w:t>
              </w:r>
            </w:hyperlink>
          </w:p>
          <w:p w:rsidR="00EA30CC" w:rsidRDefault="00EA30CC">
            <w:pPr>
              <w:pStyle w:val="a4"/>
              <w:jc w:val="both"/>
            </w:pPr>
            <w:r>
              <w:rPr>
                <w:color w:val="000000"/>
                <w:shd w:val="clear" w:color="auto" w:fill="FFFFFF"/>
              </w:rPr>
              <w:t xml:space="preserve">Ссылка на </w:t>
            </w:r>
            <w:proofErr w:type="spellStart"/>
            <w:r>
              <w:rPr>
                <w:color w:val="000000"/>
                <w:shd w:val="clear" w:color="auto" w:fill="FFFFFF"/>
              </w:rPr>
              <w:t>вебинар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: </w:t>
            </w:r>
            <w:hyperlink r:id="rId9" w:tgtFrame="_blank" w:history="1">
              <w:r>
                <w:rPr>
                  <w:rStyle w:val="a3"/>
                  <w:shd w:val="clear" w:color="auto" w:fill="FFFFFF"/>
                </w:rPr>
                <w:t>https://meet.google.com/xam-rdrz-kao?authuser=0</w:t>
              </w:r>
            </w:hyperlink>
          </w:p>
        </w:tc>
      </w:tr>
    </w:tbl>
    <w:p w:rsidR="00EA30CC" w:rsidRDefault="00EA30CC" w:rsidP="00EA30CC">
      <w:pPr>
        <w:pStyle w:val="a4"/>
      </w:pPr>
      <w:r>
        <w:rPr>
          <w:rStyle w:val="a5"/>
          <w:rFonts w:ascii="Calibri" w:hAnsi="Calibri" w:cs="Calibri"/>
          <w:color w:val="000000"/>
          <w:shd w:val="clear" w:color="auto" w:fill="FFFFFF"/>
        </w:rPr>
        <w:t>Контакты Центра психологического консультирования АГГПУ:</w:t>
      </w:r>
    </w:p>
    <w:p w:rsidR="00155175" w:rsidRDefault="00EA30CC" w:rsidP="00EA30CC">
      <w:pPr>
        <w:pStyle w:val="a4"/>
      </w:pPr>
      <w:r>
        <w:rPr>
          <w:color w:val="000000"/>
          <w:shd w:val="clear" w:color="auto" w:fill="FFFFFF"/>
        </w:rPr>
        <w:t>Сайт: </w:t>
      </w:r>
      <w:hyperlink r:id="rId10" w:tgtFrame="_blank" w:history="1">
        <w:r>
          <w:rPr>
            <w:rStyle w:val="a3"/>
            <w:shd w:val="clear" w:color="auto" w:fill="FFFFFF"/>
          </w:rPr>
          <w:t>https://семья22.рф</w:t>
        </w:r>
      </w:hyperlink>
      <w:r>
        <w:rPr>
          <w:rFonts w:ascii="Calibri" w:hAnsi="Calibri" w:cs="Calibri"/>
          <w:sz w:val="22"/>
          <w:szCs w:val="22"/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Группа </w:t>
      </w:r>
      <w:proofErr w:type="spellStart"/>
      <w:r>
        <w:rPr>
          <w:color w:val="000000"/>
          <w:shd w:val="clear" w:color="auto" w:fill="FFFFFF"/>
        </w:rPr>
        <w:t>ВКонтакте</w:t>
      </w:r>
      <w:proofErr w:type="spellEnd"/>
      <w:r>
        <w:rPr>
          <w:color w:val="000000"/>
          <w:shd w:val="clear" w:color="auto" w:fill="FFFFFF"/>
        </w:rPr>
        <w:t>: </w:t>
      </w:r>
      <w:hyperlink r:id="rId11" w:tgtFrame="_blank" w:history="1">
        <w:r>
          <w:rPr>
            <w:rStyle w:val="a3"/>
            <w:shd w:val="clear" w:color="auto" w:fill="FFFFFF"/>
          </w:rPr>
          <w:t>https://vk.com/aggpu_semya22</w:t>
        </w:r>
      </w:hyperlink>
      <w:r>
        <w:rPr>
          <w:rFonts w:ascii="Calibri" w:hAnsi="Calibri" w:cs="Calibri"/>
          <w:sz w:val="22"/>
          <w:szCs w:val="22"/>
          <w:shd w:val="clear" w:color="auto" w:fill="FFFFFF"/>
        </w:rPr>
        <w:br/>
      </w:r>
      <w:r>
        <w:rPr>
          <w:color w:val="000000"/>
          <w:shd w:val="clear" w:color="auto" w:fill="FFFFFF"/>
        </w:rPr>
        <w:t>Эл</w:t>
      </w:r>
      <w:proofErr w:type="gramStart"/>
      <w:r>
        <w:rPr>
          <w:color w:val="000000"/>
          <w:shd w:val="clear" w:color="auto" w:fill="FFFFFF"/>
        </w:rPr>
        <w:t>. адрес</w:t>
      </w:r>
      <w:proofErr w:type="gramEnd"/>
      <w:r>
        <w:rPr>
          <w:color w:val="000000"/>
          <w:shd w:val="clear" w:color="auto" w:fill="FFFFFF"/>
        </w:rPr>
        <w:t>: </w:t>
      </w:r>
      <w:hyperlink r:id="rId12" w:tgtFrame="_blank" w:history="1">
        <w:r>
          <w:rPr>
            <w:rStyle w:val="a3"/>
            <w:shd w:val="clear" w:color="auto" w:fill="FFFFFF"/>
          </w:rPr>
          <w:t>help_family_aggpu@mail.ru</w:t>
        </w:r>
      </w:hyperlink>
      <w:r>
        <w:rPr>
          <w:rFonts w:ascii="Calibri" w:hAnsi="Calibri" w:cs="Calibri"/>
          <w:sz w:val="22"/>
          <w:szCs w:val="22"/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Телефон: </w:t>
      </w:r>
      <w:r>
        <w:rPr>
          <w:rStyle w:val="js-phone-number"/>
          <w:color w:val="000000"/>
          <w:shd w:val="clear" w:color="auto" w:fill="FFFFFF"/>
        </w:rPr>
        <w:t>8(3854) 41-62-21</w:t>
      </w:r>
      <w:bookmarkStart w:id="0" w:name="_GoBack"/>
      <w:bookmarkEnd w:id="0"/>
    </w:p>
    <w:sectPr w:rsidR="00155175" w:rsidSect="00EA30CC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0CC"/>
    <w:rsid w:val="00155175"/>
    <w:rsid w:val="00E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B4E66-7839-4A71-AFA9-9FB0076B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C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30C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A30CC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EA30CC"/>
  </w:style>
  <w:style w:type="character" w:styleId="a5">
    <w:name w:val="Strong"/>
    <w:basedOn w:val="a0"/>
    <w:uiPriority w:val="22"/>
    <w:qFormat/>
    <w:rsid w:val="00EA30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9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5HPwMSeFP7SQDdpS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gsv-pczn-qmc?authuser=0" TargetMode="External"/><Relationship Id="rId12" Type="http://schemas.openxmlformats.org/officeDocument/2006/relationships/hyperlink" Target="https://e.mail.ru/compose/?mailto=mailto%3ahelp_family_aggpu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G6ezihb8TUjDGdDE6" TargetMode="External"/><Relationship Id="rId11" Type="http://schemas.openxmlformats.org/officeDocument/2006/relationships/hyperlink" Target="https://vk.com/aggpu_semya22" TargetMode="External"/><Relationship Id="rId5" Type="http://schemas.openxmlformats.org/officeDocument/2006/relationships/hyperlink" Target="https://meet.google.com/pzr-zbju-uou?authuser=0&amp;pli=1" TargetMode="External"/><Relationship Id="rId10" Type="http://schemas.openxmlformats.org/officeDocument/2006/relationships/hyperlink" Target="https://xn--22-mlc2ax2eva.xn--p1ai/" TargetMode="External"/><Relationship Id="rId4" Type="http://schemas.openxmlformats.org/officeDocument/2006/relationships/hyperlink" Target="https://docs.google.com/forms/d/1SCpRkp3SVY-lKb57hF6mpDeY2PxkUB4MsbskaWqkSp4/edit" TargetMode="External"/><Relationship Id="rId9" Type="http://schemas.openxmlformats.org/officeDocument/2006/relationships/hyperlink" Target="https://meet.google.com/xam-rdrz-kao?authuse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Жила Алексей В.</dc:creator>
  <cp:keywords/>
  <dc:description/>
  <cp:lastModifiedBy>Жила Алексей В.</cp:lastModifiedBy>
  <cp:revision>1</cp:revision>
  <dcterms:created xsi:type="dcterms:W3CDTF">2022-03-14T09:24:00Z</dcterms:created>
  <dcterms:modified xsi:type="dcterms:W3CDTF">2022-03-14T09:25:00Z</dcterms:modified>
</cp:coreProperties>
</file>