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485" w:rsidRPr="001C4B25" w:rsidRDefault="00220485" w:rsidP="001C4B25">
      <w:pPr>
        <w:spacing w:after="0"/>
        <w:jc w:val="center"/>
        <w:rPr>
          <w:b/>
          <w:sz w:val="22"/>
        </w:rPr>
      </w:pPr>
      <w:r w:rsidRPr="001C4B25">
        <w:rPr>
          <w:b/>
          <w:sz w:val="22"/>
        </w:rPr>
        <w:t>МИНИСТЕРСТВО ПРОСВЕЩЕНИЯ РОССИЙСКОЙ ФЕДЕРАЦИИ</w:t>
      </w:r>
    </w:p>
    <w:p w:rsidR="00220485" w:rsidRPr="001C4B25" w:rsidRDefault="00220485" w:rsidP="001C4B25">
      <w:pPr>
        <w:spacing w:after="0"/>
        <w:jc w:val="center"/>
        <w:rPr>
          <w:sz w:val="22"/>
        </w:rPr>
      </w:pPr>
      <w:r w:rsidRPr="001C4B25">
        <w:rPr>
          <w:sz w:val="22"/>
        </w:rPr>
        <w:t>Федеральное государственное бюджетное образовательное учреждение высшего образования</w:t>
      </w:r>
    </w:p>
    <w:p w:rsidR="00220485" w:rsidRPr="001C4B25" w:rsidRDefault="00220485" w:rsidP="001C4B25">
      <w:pPr>
        <w:spacing w:after="0"/>
        <w:jc w:val="center"/>
        <w:rPr>
          <w:b/>
          <w:sz w:val="22"/>
        </w:rPr>
      </w:pPr>
      <w:r w:rsidRPr="001C4B25">
        <w:rPr>
          <w:b/>
          <w:sz w:val="22"/>
        </w:rPr>
        <w:t>«МОСКОВСКИЙ ПЕДАГОГИЧЕСКИЙ ГОСУДАРСТВЕННЫЙ УНИВЕРСИТЕТ»</w:t>
      </w:r>
    </w:p>
    <w:p w:rsidR="00220485" w:rsidRPr="001C4B25" w:rsidRDefault="00220485" w:rsidP="001C4B25">
      <w:pPr>
        <w:spacing w:after="0"/>
        <w:jc w:val="center"/>
        <w:rPr>
          <w:sz w:val="22"/>
        </w:rPr>
      </w:pPr>
      <w:r w:rsidRPr="001C4B25">
        <w:rPr>
          <w:sz w:val="22"/>
        </w:rPr>
        <w:t>Федеральное государственное бюджетное образовательное учреждение высшего образования</w:t>
      </w:r>
    </w:p>
    <w:p w:rsidR="00220485" w:rsidRPr="001C4B25" w:rsidRDefault="00220485" w:rsidP="001C4B25">
      <w:pPr>
        <w:spacing w:after="0"/>
        <w:jc w:val="center"/>
        <w:rPr>
          <w:b/>
          <w:sz w:val="22"/>
        </w:rPr>
      </w:pPr>
      <w:r w:rsidRPr="001C4B25">
        <w:rPr>
          <w:b/>
          <w:sz w:val="22"/>
        </w:rPr>
        <w:t>«АЛТАЙСКИЙ ГОСУДАРСТВЕННЫЙ ГУМАНИТАРНО-ПЕДАГОГИЧЕСКИЙ</w:t>
      </w:r>
    </w:p>
    <w:p w:rsidR="00220485" w:rsidRPr="001C4B25" w:rsidRDefault="00220485" w:rsidP="001C4B25">
      <w:pPr>
        <w:spacing w:after="0"/>
        <w:jc w:val="center"/>
        <w:rPr>
          <w:b/>
          <w:sz w:val="22"/>
        </w:rPr>
      </w:pPr>
      <w:r w:rsidRPr="001C4B25">
        <w:rPr>
          <w:b/>
          <w:sz w:val="22"/>
        </w:rPr>
        <w:t>УНИВЕРСИТЕТ ИМ. В.М. ШУКШИНА»</w:t>
      </w:r>
    </w:p>
    <w:p w:rsidR="00220485" w:rsidRPr="001C4B25" w:rsidRDefault="00220485" w:rsidP="001C4B25">
      <w:pPr>
        <w:spacing w:after="0"/>
        <w:jc w:val="center"/>
        <w:rPr>
          <w:sz w:val="22"/>
        </w:rPr>
      </w:pPr>
      <w:r w:rsidRPr="001C4B25">
        <w:rPr>
          <w:sz w:val="22"/>
        </w:rPr>
        <w:t>Федеральное государственное бюджетное образовательное учреждение высшего образования</w:t>
      </w:r>
    </w:p>
    <w:p w:rsidR="00220485" w:rsidRPr="001C4B25" w:rsidRDefault="00220485" w:rsidP="001C4B25">
      <w:pPr>
        <w:spacing w:after="0"/>
        <w:jc w:val="center"/>
        <w:rPr>
          <w:b/>
          <w:sz w:val="22"/>
        </w:rPr>
      </w:pPr>
      <w:r w:rsidRPr="001C4B25">
        <w:rPr>
          <w:b/>
          <w:sz w:val="22"/>
        </w:rPr>
        <w:t>«АЛТАЙСКИЙ ГОСУДАРСТВЕННЫЙ ПЕДАГОГИЧЕСКИЙ УНИВЕРСИТЕТ»</w:t>
      </w:r>
    </w:p>
    <w:p w:rsidR="00220485" w:rsidRPr="001C4B25" w:rsidRDefault="00220485" w:rsidP="001C4B25">
      <w:pPr>
        <w:spacing w:after="0"/>
        <w:jc w:val="center"/>
        <w:rPr>
          <w:sz w:val="22"/>
        </w:rPr>
      </w:pPr>
      <w:r w:rsidRPr="001C4B25">
        <w:rPr>
          <w:sz w:val="22"/>
        </w:rPr>
        <w:t>Общероссийская общественная организация</w:t>
      </w:r>
    </w:p>
    <w:p w:rsidR="00220485" w:rsidRDefault="00220485" w:rsidP="001C4B25">
      <w:pPr>
        <w:spacing w:after="0"/>
        <w:jc w:val="center"/>
        <w:rPr>
          <w:b/>
          <w:sz w:val="22"/>
        </w:rPr>
      </w:pPr>
      <w:r w:rsidRPr="001C4B25">
        <w:rPr>
          <w:b/>
          <w:sz w:val="22"/>
        </w:rPr>
        <w:t>«</w:t>
      </w:r>
      <w:r w:rsidR="00417E59" w:rsidRPr="001C4B25">
        <w:rPr>
          <w:b/>
          <w:sz w:val="22"/>
        </w:rPr>
        <w:t>РОССИЙСКОЕ ПРОФЕССОРСКОЕ СОБРАНИЕ</w:t>
      </w:r>
      <w:r w:rsidRPr="001C4B25">
        <w:rPr>
          <w:b/>
          <w:sz w:val="22"/>
        </w:rPr>
        <w:t>»</w:t>
      </w:r>
    </w:p>
    <w:p w:rsidR="00105A22" w:rsidRPr="00105A22" w:rsidRDefault="00105A22" w:rsidP="001C4B25">
      <w:pPr>
        <w:spacing w:after="0"/>
        <w:jc w:val="center"/>
        <w:rPr>
          <w:bCs/>
          <w:sz w:val="22"/>
        </w:rPr>
      </w:pPr>
      <w:r w:rsidRPr="00105A22">
        <w:rPr>
          <w:bCs/>
          <w:sz w:val="22"/>
        </w:rPr>
        <w:t>(Научный совет по педагогике)</w:t>
      </w:r>
    </w:p>
    <w:p w:rsidR="00220485" w:rsidRPr="00C27C7B" w:rsidRDefault="00220485" w:rsidP="00220485">
      <w:pPr>
        <w:spacing w:after="0"/>
        <w:jc w:val="center"/>
        <w:rPr>
          <w:b/>
          <w:szCs w:val="28"/>
        </w:rPr>
      </w:pPr>
    </w:p>
    <w:p w:rsidR="00A00F5C" w:rsidRPr="00222F78" w:rsidRDefault="00A00F5C" w:rsidP="00A00F5C">
      <w:pPr>
        <w:spacing w:after="0"/>
        <w:ind w:firstLine="709"/>
        <w:jc w:val="center"/>
        <w:rPr>
          <w:b/>
        </w:rPr>
      </w:pPr>
      <w:r w:rsidRPr="00222F78">
        <w:rPr>
          <w:b/>
        </w:rPr>
        <w:t>ИНФОРМАЦИОННОЕ ПИСЬМО</w:t>
      </w:r>
    </w:p>
    <w:p w:rsidR="00A00F5C" w:rsidRDefault="00A00F5C" w:rsidP="00A00F5C">
      <w:pPr>
        <w:spacing w:after="0"/>
        <w:ind w:firstLine="709"/>
        <w:jc w:val="center"/>
        <w:rPr>
          <w:b/>
        </w:rPr>
      </w:pPr>
      <w:r w:rsidRPr="00222F78">
        <w:rPr>
          <w:b/>
        </w:rPr>
        <w:t xml:space="preserve">о проведении </w:t>
      </w:r>
    </w:p>
    <w:p w:rsidR="00A00F5C" w:rsidRPr="00D94FEB" w:rsidRDefault="00A00F5C" w:rsidP="00A00F5C">
      <w:pPr>
        <w:spacing w:after="0"/>
        <w:jc w:val="center"/>
        <w:rPr>
          <w:b/>
          <w:color w:val="0070C0"/>
          <w:szCs w:val="28"/>
        </w:rPr>
      </w:pPr>
      <w:r w:rsidRPr="00D94FEB">
        <w:rPr>
          <w:b/>
          <w:i/>
          <w:szCs w:val="28"/>
        </w:rPr>
        <w:t>ВСЕРОССИЙСКОЙ ШКОЛЫ МОЛОДЫХ УЧЕНЫХ</w:t>
      </w:r>
      <w:r w:rsidRPr="00D94FEB">
        <w:rPr>
          <w:b/>
          <w:i/>
          <w:szCs w:val="28"/>
        </w:rPr>
        <w:br/>
      </w:r>
      <w:r w:rsidRPr="00D94FEB">
        <w:rPr>
          <w:b/>
          <w:color w:val="0070C0"/>
          <w:szCs w:val="28"/>
        </w:rPr>
        <w:t>«Шаг в будущее. Современные подходы к совершенствованию</w:t>
      </w:r>
    </w:p>
    <w:p w:rsidR="00A00F5C" w:rsidRPr="00D94FEB" w:rsidRDefault="00A00F5C" w:rsidP="00A00F5C">
      <w:pPr>
        <w:spacing w:after="0"/>
        <w:jc w:val="center"/>
        <w:rPr>
          <w:b/>
          <w:color w:val="0070C0"/>
          <w:szCs w:val="28"/>
        </w:rPr>
      </w:pPr>
      <w:r w:rsidRPr="00D94FEB">
        <w:rPr>
          <w:b/>
          <w:color w:val="0070C0"/>
          <w:szCs w:val="28"/>
        </w:rPr>
        <w:t>педагогических исследований»</w:t>
      </w:r>
    </w:p>
    <w:p w:rsidR="00A00F5C" w:rsidRPr="00BD2368" w:rsidRDefault="00A00F5C" w:rsidP="00A00F5C">
      <w:pPr>
        <w:jc w:val="center"/>
        <w:rPr>
          <w:szCs w:val="28"/>
        </w:rPr>
      </w:pPr>
      <w:r w:rsidRPr="00BD2368">
        <w:rPr>
          <w:szCs w:val="28"/>
        </w:rPr>
        <w:t xml:space="preserve"> (по научным специальностям 5.8.1. Общая педагогика, история педагогики и образования</w:t>
      </w:r>
      <w:r>
        <w:rPr>
          <w:szCs w:val="28"/>
        </w:rPr>
        <w:t xml:space="preserve">;  </w:t>
      </w:r>
      <w:r w:rsidRPr="00BD2368">
        <w:rPr>
          <w:szCs w:val="28"/>
        </w:rPr>
        <w:t>5.8.2.Теория и методика обучения и воспитания</w:t>
      </w:r>
      <w:r w:rsidR="001C4B25">
        <w:rPr>
          <w:szCs w:val="28"/>
        </w:rPr>
        <w:t>;</w:t>
      </w:r>
      <w:r w:rsidR="00220485">
        <w:rPr>
          <w:szCs w:val="28"/>
        </w:rPr>
        <w:t xml:space="preserve"> 5.8.7.  Методология и технология профессионального образования</w:t>
      </w:r>
      <w:r w:rsidRPr="00BD2368">
        <w:rPr>
          <w:szCs w:val="28"/>
        </w:rPr>
        <w:t>)</w:t>
      </w:r>
    </w:p>
    <w:p w:rsidR="00A00F5C" w:rsidRDefault="00A00F5C" w:rsidP="00A00F5C">
      <w:pPr>
        <w:spacing w:after="0"/>
        <w:ind w:firstLine="709"/>
        <w:jc w:val="center"/>
        <w:rPr>
          <w:b/>
        </w:rPr>
      </w:pPr>
      <w:r w:rsidRPr="00A00F5C">
        <w:rPr>
          <w:b/>
        </w:rPr>
        <w:t>Уважаемые коллеги!</w:t>
      </w:r>
    </w:p>
    <w:p w:rsidR="00105A22" w:rsidRPr="00A00F5C" w:rsidRDefault="00105A22" w:rsidP="00A00F5C">
      <w:pPr>
        <w:spacing w:after="0"/>
        <w:ind w:firstLine="709"/>
        <w:jc w:val="center"/>
        <w:rPr>
          <w:b/>
        </w:rPr>
      </w:pPr>
    </w:p>
    <w:p w:rsidR="00D941A7" w:rsidRPr="00BD2368" w:rsidRDefault="00D941A7" w:rsidP="00D941A7">
      <w:pPr>
        <w:spacing w:after="0"/>
        <w:ind w:firstLine="709"/>
        <w:jc w:val="both"/>
        <w:rPr>
          <w:szCs w:val="28"/>
        </w:rPr>
      </w:pPr>
      <w:r>
        <w:t xml:space="preserve">Приглашаем Вас </w:t>
      </w:r>
      <w:r w:rsidRPr="00702E5F">
        <w:rPr>
          <w:b/>
        </w:rPr>
        <w:t>6</w:t>
      </w:r>
      <w:r w:rsidR="00417E59">
        <w:rPr>
          <w:b/>
        </w:rPr>
        <w:t xml:space="preserve"> </w:t>
      </w:r>
      <w:r w:rsidRPr="00702E5F">
        <w:rPr>
          <w:b/>
        </w:rPr>
        <w:t>-</w:t>
      </w:r>
      <w:r w:rsidR="00417E59">
        <w:rPr>
          <w:b/>
        </w:rPr>
        <w:t xml:space="preserve"> </w:t>
      </w:r>
      <w:r w:rsidRPr="00702E5F">
        <w:rPr>
          <w:b/>
        </w:rPr>
        <w:t>7 апреля 2022 года</w:t>
      </w:r>
      <w:r>
        <w:t xml:space="preserve"> </w:t>
      </w:r>
      <w:r w:rsidR="00222F78">
        <w:t xml:space="preserve"> </w:t>
      </w:r>
      <w:r w:rsidR="005411E4">
        <w:t xml:space="preserve">принять участие во </w:t>
      </w:r>
      <w:r w:rsidR="005411E4" w:rsidRPr="00A973A9">
        <w:rPr>
          <w:b/>
        </w:rPr>
        <w:t>В</w:t>
      </w:r>
      <w:r w:rsidR="00222F78" w:rsidRPr="00A973A9">
        <w:rPr>
          <w:b/>
        </w:rPr>
        <w:t xml:space="preserve">сероссийской </w:t>
      </w:r>
      <w:r w:rsidRPr="00A973A9">
        <w:rPr>
          <w:b/>
        </w:rPr>
        <w:t xml:space="preserve">Школе молодых ученых </w:t>
      </w:r>
      <w:r w:rsidRPr="00D94FEB">
        <w:rPr>
          <w:b/>
          <w:color w:val="0070C0"/>
          <w:szCs w:val="28"/>
        </w:rPr>
        <w:t xml:space="preserve">«Шаг в будущее. </w:t>
      </w:r>
      <w:proofErr w:type="gramStart"/>
      <w:r w:rsidRPr="00D94FEB">
        <w:rPr>
          <w:b/>
          <w:color w:val="0070C0"/>
          <w:szCs w:val="28"/>
        </w:rPr>
        <w:t>Современные подходы к совершенствованию</w:t>
      </w:r>
      <w:r>
        <w:rPr>
          <w:b/>
          <w:color w:val="0070C0"/>
          <w:szCs w:val="28"/>
        </w:rPr>
        <w:t xml:space="preserve"> </w:t>
      </w:r>
      <w:r w:rsidRPr="00D94FEB">
        <w:rPr>
          <w:b/>
          <w:color w:val="0070C0"/>
          <w:szCs w:val="28"/>
        </w:rPr>
        <w:t>педагогических исследований»</w:t>
      </w:r>
      <w:r>
        <w:rPr>
          <w:b/>
          <w:color w:val="0070C0"/>
          <w:szCs w:val="28"/>
        </w:rPr>
        <w:t xml:space="preserve"> </w:t>
      </w:r>
      <w:r w:rsidRPr="00BD2368">
        <w:rPr>
          <w:szCs w:val="28"/>
        </w:rPr>
        <w:t xml:space="preserve"> (по научным специальностям</w:t>
      </w:r>
      <w:r w:rsidR="00EB34D7">
        <w:rPr>
          <w:szCs w:val="28"/>
        </w:rPr>
        <w:t xml:space="preserve"> </w:t>
      </w:r>
      <w:r w:rsidRPr="00BD2368">
        <w:rPr>
          <w:szCs w:val="28"/>
        </w:rPr>
        <w:t>5.8.1.</w:t>
      </w:r>
      <w:proofErr w:type="gramEnd"/>
      <w:r w:rsidRPr="00BD2368">
        <w:rPr>
          <w:szCs w:val="28"/>
        </w:rPr>
        <w:t xml:space="preserve"> Общая педагогика, история педагогики и образования</w:t>
      </w:r>
      <w:r>
        <w:rPr>
          <w:szCs w:val="28"/>
        </w:rPr>
        <w:t xml:space="preserve">;  </w:t>
      </w:r>
      <w:r w:rsidRPr="00BD2368">
        <w:rPr>
          <w:szCs w:val="28"/>
        </w:rPr>
        <w:t>5.8.2. Теория и методика обучения и воспитания</w:t>
      </w:r>
      <w:r w:rsidR="00A44F0B">
        <w:rPr>
          <w:szCs w:val="28"/>
        </w:rPr>
        <w:t>, 5.8.7.  Методология и технология профессионального образования</w:t>
      </w:r>
      <w:r w:rsidRPr="00BD2368">
        <w:rPr>
          <w:szCs w:val="28"/>
        </w:rPr>
        <w:t>)</w:t>
      </w:r>
      <w:r>
        <w:rPr>
          <w:szCs w:val="28"/>
        </w:rPr>
        <w:t>.</w:t>
      </w:r>
    </w:p>
    <w:p w:rsidR="00D941A7" w:rsidRDefault="00D941A7" w:rsidP="00D941A7">
      <w:pPr>
        <w:spacing w:after="0"/>
        <w:ind w:firstLine="709"/>
        <w:jc w:val="both"/>
      </w:pPr>
    </w:p>
    <w:p w:rsidR="00702E5F" w:rsidRDefault="00222F78" w:rsidP="006C0B77">
      <w:pPr>
        <w:spacing w:after="0"/>
        <w:ind w:firstLine="709"/>
        <w:jc w:val="both"/>
      </w:pPr>
      <w:r>
        <w:t xml:space="preserve">Основные направления работы </w:t>
      </w:r>
      <w:r w:rsidR="00702E5F">
        <w:t>Школы</w:t>
      </w:r>
      <w:r>
        <w:t>:</w:t>
      </w:r>
    </w:p>
    <w:p w:rsidR="00A44F0B" w:rsidRDefault="00A44F0B" w:rsidP="00A973A9">
      <w:pPr>
        <w:pStyle w:val="a4"/>
        <w:numPr>
          <w:ilvl w:val="0"/>
          <w:numId w:val="1"/>
        </w:numPr>
        <w:spacing w:after="0"/>
        <w:ind w:left="0" w:firstLine="709"/>
        <w:jc w:val="both"/>
      </w:pPr>
      <w:r>
        <w:t>Актуа</w:t>
      </w:r>
      <w:r w:rsidR="00105A22">
        <w:t xml:space="preserve">лизация </w:t>
      </w:r>
      <w:r>
        <w:t xml:space="preserve"> повестк</w:t>
      </w:r>
      <w:r w:rsidR="00105A22">
        <w:t>и</w:t>
      </w:r>
      <w:r>
        <w:t xml:space="preserve"> педагогических исследований.</w:t>
      </w:r>
    </w:p>
    <w:p w:rsidR="00A973A9" w:rsidRDefault="00A973A9" w:rsidP="00A973A9">
      <w:pPr>
        <w:pStyle w:val="a4"/>
        <w:numPr>
          <w:ilvl w:val="0"/>
          <w:numId w:val="1"/>
        </w:numPr>
        <w:spacing w:after="0"/>
        <w:ind w:left="0" w:firstLine="709"/>
        <w:jc w:val="both"/>
      </w:pPr>
      <w:r>
        <w:t xml:space="preserve">Пути повышения качества педагогических исследований и эффективность </w:t>
      </w:r>
      <w:r w:rsidR="00220485">
        <w:t>их</w:t>
      </w:r>
      <w:r>
        <w:t xml:space="preserve"> влияния на образовательную практику.</w:t>
      </w:r>
    </w:p>
    <w:p w:rsidR="00A44F0B" w:rsidRPr="00A44F0B" w:rsidRDefault="00A44F0B" w:rsidP="00A44F0B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Современные подходы научно-педагогических исследований.</w:t>
      </w:r>
    </w:p>
    <w:p w:rsidR="00A44F0B" w:rsidRDefault="00A44F0B" w:rsidP="00A973A9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Организация педагогических исследований в области теории и методики обучения и воспитания. </w:t>
      </w:r>
    </w:p>
    <w:p w:rsidR="007E45FB" w:rsidRPr="00A973A9" w:rsidRDefault="007E45FB" w:rsidP="00A973A9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Практика работы аспиранта</w:t>
      </w:r>
      <w:r w:rsidR="00105A22">
        <w:rPr>
          <w:szCs w:val="28"/>
        </w:rPr>
        <w:t xml:space="preserve"> и соискателя </w:t>
      </w:r>
      <w:r>
        <w:rPr>
          <w:szCs w:val="28"/>
        </w:rPr>
        <w:t xml:space="preserve">над педагогическим </w:t>
      </w:r>
      <w:r w:rsidR="00105A22">
        <w:rPr>
          <w:szCs w:val="28"/>
        </w:rPr>
        <w:t xml:space="preserve">диссертационным </w:t>
      </w:r>
      <w:r>
        <w:rPr>
          <w:szCs w:val="28"/>
        </w:rPr>
        <w:t>исследованием</w:t>
      </w:r>
      <w:r w:rsidR="00105A22">
        <w:rPr>
          <w:szCs w:val="28"/>
        </w:rPr>
        <w:t>.</w:t>
      </w:r>
    </w:p>
    <w:p w:rsidR="00105A22" w:rsidRDefault="00222F78" w:rsidP="00A44F0B">
      <w:pPr>
        <w:spacing w:after="0"/>
        <w:ind w:firstLine="709"/>
        <w:jc w:val="both"/>
      </w:pPr>
      <w:r>
        <w:t xml:space="preserve">В </w:t>
      </w:r>
      <w:r w:rsidR="00105A22">
        <w:t>работе</w:t>
      </w:r>
      <w:r>
        <w:t xml:space="preserve"> </w:t>
      </w:r>
      <w:r w:rsidR="00702E5F">
        <w:t>Школы</w:t>
      </w:r>
      <w:r>
        <w:t xml:space="preserve"> </w:t>
      </w:r>
      <w:bookmarkStart w:id="0" w:name="_GoBack"/>
      <w:bookmarkEnd w:id="0"/>
      <w:r w:rsidR="00A44F0B">
        <w:t xml:space="preserve">примут участие </w:t>
      </w:r>
      <w:r w:rsidR="00105A22">
        <w:t xml:space="preserve">ведущие ученые Российской Федерации, </w:t>
      </w:r>
      <w:r w:rsidR="00A44F0B">
        <w:t>эксперты Высшей аттестационной комиссии при Министерстве науки и высшего образования РФ, председатели диссертационных советов вузов Сибири,</w:t>
      </w:r>
      <w:r w:rsidR="00721EB9">
        <w:t xml:space="preserve"> представители Общероссийской общественной организации «Российское профессорское собрание»,</w:t>
      </w:r>
      <w:r w:rsidR="00A44F0B">
        <w:t xml:space="preserve"> ведущие ученые, специалисты, работающие с аспирантами</w:t>
      </w:r>
      <w:r>
        <w:t xml:space="preserve"> </w:t>
      </w:r>
      <w:r w:rsidR="00A44F0B">
        <w:t>по педагог</w:t>
      </w:r>
      <w:r w:rsidR="00417E59">
        <w:t>ическим научным специальностям</w:t>
      </w:r>
      <w:r w:rsidR="00A44F0B">
        <w:t xml:space="preserve">, аспиранты. </w:t>
      </w:r>
    </w:p>
    <w:p w:rsidR="0080406C" w:rsidRDefault="00105A22" w:rsidP="00A44F0B">
      <w:pPr>
        <w:spacing w:after="0"/>
        <w:ind w:firstLine="709"/>
        <w:jc w:val="both"/>
      </w:pPr>
      <w:r>
        <w:lastRenderedPageBreak/>
        <w:t xml:space="preserve">Запланировано </w:t>
      </w:r>
      <w:r w:rsidR="002B6952" w:rsidRPr="007E45FB">
        <w:t xml:space="preserve">проведение </w:t>
      </w:r>
      <w:r>
        <w:t>семинара</w:t>
      </w:r>
      <w:r w:rsidR="002B6952" w:rsidRPr="007E45FB">
        <w:t xml:space="preserve"> «Практические основы педагогических исследований», мастер-классов, педагогических интенсивов и практикумов</w:t>
      </w:r>
      <w:r w:rsidR="00222F78" w:rsidRPr="007E45FB">
        <w:t xml:space="preserve">. </w:t>
      </w:r>
    </w:p>
    <w:p w:rsidR="00105A22" w:rsidRDefault="00105A22" w:rsidP="00A44F0B">
      <w:pPr>
        <w:spacing w:after="0"/>
        <w:ind w:firstLine="709"/>
        <w:jc w:val="both"/>
      </w:pPr>
      <w:r>
        <w:t xml:space="preserve">Организационный комитет Школы возглавляет ректор МПГУ, академик РАО, профессор А.В. Лубков. </w:t>
      </w:r>
    </w:p>
    <w:p w:rsidR="00105A22" w:rsidRDefault="00105A22" w:rsidP="00A44F0B">
      <w:pPr>
        <w:spacing w:after="0"/>
        <w:ind w:firstLine="709"/>
        <w:jc w:val="both"/>
      </w:pPr>
      <w:r>
        <w:t xml:space="preserve">Программный комитет Школы возглавляет академик РАО, сопредседатель Научного совета РПС по педагогике, профессор В.А. Болотов. </w:t>
      </w:r>
    </w:p>
    <w:p w:rsidR="002B6952" w:rsidRDefault="0080406C" w:rsidP="00DC656C">
      <w:pPr>
        <w:spacing w:after="0"/>
        <w:ind w:firstLine="709"/>
        <w:jc w:val="both"/>
      </w:pPr>
      <w:r>
        <w:t>Начало работы Школы 6 апреля 2022 года в 10.00 по МСК.</w:t>
      </w:r>
      <w:r w:rsidR="00DC656C" w:rsidRPr="00DC656C">
        <w:t xml:space="preserve"> Форма участия: очная, дистанционная. </w:t>
      </w:r>
    </w:p>
    <w:p w:rsidR="00A42F53" w:rsidRPr="00A42F53" w:rsidRDefault="0080406C" w:rsidP="00A42F53">
      <w:pPr>
        <w:spacing w:after="0"/>
        <w:ind w:firstLine="709"/>
        <w:jc w:val="both"/>
        <w:rPr>
          <w:rFonts w:eastAsia="Times New Roman"/>
        </w:rPr>
      </w:pPr>
      <w:r>
        <w:t xml:space="preserve">Ссылка на прямую трансляцию </w:t>
      </w:r>
      <w:r w:rsidR="00A42F53">
        <w:t>первого дня работы</w:t>
      </w:r>
      <w:r w:rsidR="008F7DF8">
        <w:t xml:space="preserve"> </w:t>
      </w:r>
      <w:r>
        <w:t>Школы</w:t>
      </w:r>
      <w:r w:rsidR="00A42F53">
        <w:t xml:space="preserve"> </w:t>
      </w:r>
      <w:hyperlink r:id="rId6" w:history="1">
        <w:r w:rsidR="00A42F53" w:rsidRPr="00D77BF8">
          <w:rPr>
            <w:rStyle w:val="a3"/>
            <w:rFonts w:eastAsia="Times New Roman"/>
          </w:rPr>
          <w:t>https://youtu.be/ca48UdxEjrc</w:t>
        </w:r>
      </w:hyperlink>
      <w:r w:rsidR="00A42F53">
        <w:rPr>
          <w:rFonts w:eastAsia="Times New Roman"/>
        </w:rPr>
        <w:t xml:space="preserve"> </w:t>
      </w:r>
    </w:p>
    <w:p w:rsidR="00117C9A" w:rsidRPr="00AA5C0C" w:rsidRDefault="00222F78" w:rsidP="00117C9A">
      <w:pPr>
        <w:spacing w:after="0"/>
        <w:ind w:firstLine="709"/>
        <w:jc w:val="both"/>
      </w:pPr>
      <w:r>
        <w:t xml:space="preserve">Вся информация по проведению </w:t>
      </w:r>
      <w:r w:rsidR="005411E4">
        <w:t>Школы</w:t>
      </w:r>
      <w:r w:rsidR="00293A4F">
        <w:t xml:space="preserve"> </w:t>
      </w:r>
      <w:r w:rsidR="005411E4">
        <w:t xml:space="preserve">будет размещена на сайте </w:t>
      </w:r>
      <w:r>
        <w:t xml:space="preserve"> </w:t>
      </w:r>
      <w:r w:rsidR="005411E4" w:rsidRPr="00AA5C0C">
        <w:t xml:space="preserve">Всероссийской Школы молодых ученых </w:t>
      </w:r>
      <w:r w:rsidR="005411E4" w:rsidRPr="00AA5C0C">
        <w:rPr>
          <w:szCs w:val="28"/>
        </w:rPr>
        <w:t>«Шаг в будущее. Современные подходы к совершенствованию педагогических исследований»</w:t>
      </w:r>
      <w:r w:rsidR="005411E4">
        <w:rPr>
          <w:b/>
          <w:color w:val="0070C0"/>
          <w:szCs w:val="28"/>
        </w:rPr>
        <w:t xml:space="preserve"> </w:t>
      </w:r>
      <w:r w:rsidR="005411E4" w:rsidRPr="00BD2368">
        <w:rPr>
          <w:szCs w:val="28"/>
        </w:rPr>
        <w:t xml:space="preserve"> </w:t>
      </w:r>
      <w:hyperlink r:id="rId7" w:history="1">
        <w:r w:rsidR="00A42F53" w:rsidRPr="007F3923">
          <w:rPr>
            <w:rStyle w:val="a3"/>
            <w:szCs w:val="28"/>
          </w:rPr>
          <w:t>https://b24-34neik.bitrix24.site/</w:t>
        </w:r>
      </w:hyperlink>
      <w:r w:rsidRPr="00AA5C0C">
        <w:t xml:space="preserve"> </w:t>
      </w:r>
    </w:p>
    <w:p w:rsidR="00293A4F" w:rsidRPr="00AA5C0C" w:rsidRDefault="00293A4F" w:rsidP="00117C9A">
      <w:pPr>
        <w:spacing w:after="0"/>
        <w:ind w:firstLine="709"/>
        <w:jc w:val="both"/>
        <w:rPr>
          <w:szCs w:val="28"/>
        </w:rPr>
      </w:pPr>
      <w:r>
        <w:t xml:space="preserve">Регистрация участников проходит до 6 апреля 2022 года на сайте Школы </w:t>
      </w:r>
      <w:hyperlink r:id="rId8" w:history="1">
        <w:r w:rsidRPr="00AA5C0C">
          <w:rPr>
            <w:rStyle w:val="a3"/>
            <w:szCs w:val="28"/>
            <w:u w:val="none"/>
          </w:rPr>
          <w:t>https://b24-34neik.bitrix24.site/</w:t>
        </w:r>
      </w:hyperlink>
    </w:p>
    <w:p w:rsidR="00F12C76" w:rsidRDefault="00222F78" w:rsidP="00117C9A">
      <w:pPr>
        <w:spacing w:after="0"/>
        <w:ind w:firstLine="709"/>
        <w:jc w:val="both"/>
      </w:pPr>
      <w:r>
        <w:t xml:space="preserve">По всем организационным вопросам обращайтесь в оргкомитет </w:t>
      </w:r>
      <w:r w:rsidR="00417E59">
        <w:t>Школы</w:t>
      </w:r>
      <w:r>
        <w:t xml:space="preserve">. Контактная информация: </w:t>
      </w:r>
      <w:r w:rsidR="00117C9A">
        <w:t xml:space="preserve">Гаврутенко Татьяна Витальевна, </w:t>
      </w:r>
      <w:r w:rsidR="00AA5C0C">
        <w:t xml:space="preserve">канд. пед. наук, директор института педагогики и психологии АГГПУ им. В.М. Шукшина, </w:t>
      </w:r>
      <w:r w:rsidR="00117C9A">
        <w:t>тел. +7(962</w:t>
      </w:r>
      <w:r>
        <w:t>)</w:t>
      </w:r>
      <w:r w:rsidR="00117C9A">
        <w:t xml:space="preserve"> 7901536</w:t>
      </w:r>
      <w:r>
        <w:t xml:space="preserve">, </w:t>
      </w:r>
      <w:hyperlink r:id="rId9" w:history="1">
        <w:r w:rsidR="00117C9A" w:rsidRPr="00AA5C0C">
          <w:rPr>
            <w:rStyle w:val="a3"/>
            <w:u w:val="none"/>
            <w:lang w:val="en-US"/>
          </w:rPr>
          <w:t>gavrutenkotv</w:t>
        </w:r>
        <w:r w:rsidR="00117C9A" w:rsidRPr="00AA5C0C">
          <w:rPr>
            <w:rStyle w:val="a3"/>
            <w:u w:val="none"/>
          </w:rPr>
          <w:t>70@</w:t>
        </w:r>
        <w:r w:rsidR="00117C9A" w:rsidRPr="00AA5C0C">
          <w:rPr>
            <w:rStyle w:val="a3"/>
            <w:u w:val="none"/>
            <w:lang w:val="en-US"/>
          </w:rPr>
          <w:t>mail</w:t>
        </w:r>
        <w:r w:rsidR="00117C9A" w:rsidRPr="00AA5C0C">
          <w:rPr>
            <w:rStyle w:val="a3"/>
            <w:u w:val="none"/>
          </w:rPr>
          <w:t>.</w:t>
        </w:r>
        <w:r w:rsidR="00117C9A" w:rsidRPr="00AA5C0C">
          <w:rPr>
            <w:rStyle w:val="a3"/>
            <w:u w:val="none"/>
            <w:lang w:val="en-US"/>
          </w:rPr>
          <w:t>ru</w:t>
        </w:r>
      </w:hyperlink>
      <w:r w:rsidRPr="00AA5C0C">
        <w:t>,</w:t>
      </w:r>
      <w:r>
        <w:t xml:space="preserve"> </w:t>
      </w:r>
      <w:r w:rsidR="00A42F53">
        <w:t>Хорошилова Марина Владимировна</w:t>
      </w:r>
      <w:r w:rsidR="00AA5C0C">
        <w:t xml:space="preserve">, </w:t>
      </w:r>
      <w:r w:rsidR="00A42F53">
        <w:t xml:space="preserve">начальник отдела магистратуры, аспирантуры и научно-исследовательской  работы с обучающимися </w:t>
      </w:r>
      <w:r w:rsidR="00AA5C0C">
        <w:t>АГГПУ им. В.М. Шукшина</w:t>
      </w:r>
      <w:r w:rsidR="00117C9A">
        <w:t xml:space="preserve"> </w:t>
      </w:r>
      <w:r>
        <w:t xml:space="preserve">тел. </w:t>
      </w:r>
      <w:r w:rsidR="00117C9A">
        <w:t>+7(</w:t>
      </w:r>
      <w:r w:rsidR="00A42F53">
        <w:t>923) 6011906</w:t>
      </w:r>
      <w:r w:rsidR="00417E59">
        <w:t xml:space="preserve">, </w:t>
      </w:r>
      <w:hyperlink r:id="rId10" w:history="1">
        <w:r w:rsidR="00417E59" w:rsidRPr="00CF3765">
          <w:rPr>
            <w:rStyle w:val="a3"/>
          </w:rPr>
          <w:t>horoshilova.marina@mail.ru</w:t>
        </w:r>
      </w:hyperlink>
      <w:r w:rsidR="00417E59">
        <w:t xml:space="preserve"> 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F50EB"/>
    <w:multiLevelType w:val="hybridMultilevel"/>
    <w:tmpl w:val="4094D4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2F78"/>
    <w:rsid w:val="000553A7"/>
    <w:rsid w:val="00105A22"/>
    <w:rsid w:val="00117C9A"/>
    <w:rsid w:val="001C4B25"/>
    <w:rsid w:val="00220485"/>
    <w:rsid w:val="00222F78"/>
    <w:rsid w:val="00293A4F"/>
    <w:rsid w:val="002B6952"/>
    <w:rsid w:val="002C1EA5"/>
    <w:rsid w:val="003B7843"/>
    <w:rsid w:val="00417E59"/>
    <w:rsid w:val="005312F6"/>
    <w:rsid w:val="005411E4"/>
    <w:rsid w:val="00551202"/>
    <w:rsid w:val="005E7B36"/>
    <w:rsid w:val="005F5717"/>
    <w:rsid w:val="00645B5C"/>
    <w:rsid w:val="006A6CDA"/>
    <w:rsid w:val="006C0B77"/>
    <w:rsid w:val="00702E5F"/>
    <w:rsid w:val="00721EB9"/>
    <w:rsid w:val="007E45FB"/>
    <w:rsid w:val="0080406C"/>
    <w:rsid w:val="008242FF"/>
    <w:rsid w:val="00870751"/>
    <w:rsid w:val="008A70A2"/>
    <w:rsid w:val="008F7DF8"/>
    <w:rsid w:val="00912450"/>
    <w:rsid w:val="00922C48"/>
    <w:rsid w:val="00951610"/>
    <w:rsid w:val="00A00F5C"/>
    <w:rsid w:val="00A42F53"/>
    <w:rsid w:val="00A44F0B"/>
    <w:rsid w:val="00A973A9"/>
    <w:rsid w:val="00AA5C0C"/>
    <w:rsid w:val="00AD7643"/>
    <w:rsid w:val="00B915B7"/>
    <w:rsid w:val="00C16DC2"/>
    <w:rsid w:val="00D335E0"/>
    <w:rsid w:val="00D449C6"/>
    <w:rsid w:val="00D87084"/>
    <w:rsid w:val="00D941A7"/>
    <w:rsid w:val="00D94FEB"/>
    <w:rsid w:val="00DC656C"/>
    <w:rsid w:val="00EA59DF"/>
    <w:rsid w:val="00EB34D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C9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973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24-34neik.bitrix24.sit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24-34neik.bitrix24.sit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ca48UdxEjr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oroshilova.marin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vrutenkotv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dekanpf</dc:creator>
  <cp:lastModifiedBy>Гаврутенко Татьяна В.</cp:lastModifiedBy>
  <cp:revision>3</cp:revision>
  <cp:lastPrinted>2022-03-29T06:48:00Z</cp:lastPrinted>
  <dcterms:created xsi:type="dcterms:W3CDTF">2022-03-31T08:00:00Z</dcterms:created>
  <dcterms:modified xsi:type="dcterms:W3CDTF">2022-04-01T07:16:00Z</dcterms:modified>
</cp:coreProperties>
</file>