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8C0" w:rsidRPr="00051DBA" w:rsidRDefault="009F08C0" w:rsidP="009F08C0">
      <w:pPr>
        <w:jc w:val="center"/>
        <w:outlineLvl w:val="0"/>
        <w:rPr>
          <w:color w:val="000000"/>
          <w:sz w:val="24"/>
          <w:szCs w:val="24"/>
        </w:rPr>
      </w:pPr>
      <w:bookmarkStart w:id="0" w:name="_GoBack"/>
      <w:bookmarkEnd w:id="0"/>
      <w:r w:rsidRPr="00051DBA">
        <w:rPr>
          <w:color w:val="000000"/>
          <w:sz w:val="24"/>
          <w:szCs w:val="24"/>
        </w:rPr>
        <w:t>МИНИСТЕРСТВО ПРОСВЕЩЕНИЯ РОССИЙСКОЙ ФЕДЕРАЦИИ</w:t>
      </w:r>
    </w:p>
    <w:p w:rsidR="009F08C0" w:rsidRPr="00051DBA" w:rsidRDefault="009F08C0" w:rsidP="009F08C0">
      <w:pPr>
        <w:pStyle w:val="1"/>
        <w:ind w:firstLine="540"/>
        <w:jc w:val="center"/>
        <w:rPr>
          <w:rFonts w:ascii="Times New Roman" w:hAnsi="Times New Roman"/>
          <w:b w:val="0"/>
          <w:sz w:val="24"/>
          <w:szCs w:val="24"/>
        </w:rPr>
      </w:pPr>
      <w:r w:rsidRPr="00051DBA">
        <w:rPr>
          <w:rFonts w:ascii="Times New Roman" w:hAnsi="Times New Roman"/>
          <w:b w:val="0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</w:t>
      </w:r>
    </w:p>
    <w:p w:rsidR="009F08C0" w:rsidRPr="00051DBA" w:rsidRDefault="009F08C0" w:rsidP="009F08C0">
      <w:pPr>
        <w:pStyle w:val="1"/>
        <w:ind w:firstLine="540"/>
        <w:jc w:val="center"/>
        <w:rPr>
          <w:rFonts w:ascii="Times New Roman" w:hAnsi="Times New Roman"/>
          <w:b w:val="0"/>
          <w:sz w:val="24"/>
          <w:szCs w:val="24"/>
        </w:rPr>
      </w:pPr>
      <w:r w:rsidRPr="00051DBA">
        <w:rPr>
          <w:rFonts w:ascii="Times New Roman" w:hAnsi="Times New Roman"/>
          <w:b w:val="0"/>
          <w:sz w:val="24"/>
          <w:szCs w:val="24"/>
        </w:rPr>
        <w:t>имени В.М. Шукшина»  (АГГПУ им. В.М. Шукшина)</w:t>
      </w:r>
    </w:p>
    <w:p w:rsidR="009F08C0" w:rsidRPr="00051DBA" w:rsidRDefault="009F08C0" w:rsidP="009F08C0">
      <w:pPr>
        <w:jc w:val="center"/>
        <w:outlineLvl w:val="0"/>
        <w:rPr>
          <w:color w:val="000000"/>
          <w:sz w:val="24"/>
          <w:szCs w:val="24"/>
        </w:rPr>
      </w:pPr>
      <w:r w:rsidRPr="00051DBA">
        <w:rPr>
          <w:color w:val="000000"/>
          <w:sz w:val="24"/>
          <w:szCs w:val="24"/>
        </w:rPr>
        <w:t>Институт педагогики и психологии</w:t>
      </w:r>
    </w:p>
    <w:p w:rsidR="009F08C0" w:rsidRPr="00051DBA" w:rsidRDefault="009F08C0" w:rsidP="009F08C0">
      <w:pPr>
        <w:ind w:firstLine="540"/>
        <w:jc w:val="center"/>
        <w:rPr>
          <w:sz w:val="24"/>
          <w:szCs w:val="24"/>
        </w:rPr>
      </w:pPr>
      <w:r w:rsidRPr="00051DBA">
        <w:rPr>
          <w:sz w:val="24"/>
          <w:szCs w:val="24"/>
        </w:rPr>
        <w:t>Кафедра физической культуры и здоровья</w:t>
      </w:r>
    </w:p>
    <w:p w:rsidR="009F08C0" w:rsidRPr="00051DBA" w:rsidRDefault="009F08C0" w:rsidP="009F08C0">
      <w:pPr>
        <w:rPr>
          <w:sz w:val="24"/>
          <w:szCs w:val="24"/>
        </w:rPr>
      </w:pPr>
    </w:p>
    <w:p w:rsidR="009F08C0" w:rsidRPr="00051DBA" w:rsidRDefault="009F08C0" w:rsidP="009F08C0">
      <w:pPr>
        <w:rPr>
          <w:sz w:val="24"/>
          <w:szCs w:val="24"/>
        </w:rPr>
      </w:pPr>
    </w:p>
    <w:p w:rsidR="009F08C0" w:rsidRPr="00051DBA" w:rsidRDefault="009F08C0" w:rsidP="009F08C0">
      <w:pPr>
        <w:ind w:firstLine="6660"/>
        <w:jc w:val="both"/>
        <w:outlineLvl w:val="0"/>
        <w:rPr>
          <w:sz w:val="24"/>
          <w:szCs w:val="24"/>
        </w:rPr>
      </w:pPr>
      <w:r w:rsidRPr="00051DBA">
        <w:rPr>
          <w:sz w:val="24"/>
          <w:szCs w:val="24"/>
        </w:rPr>
        <w:t>УТВЕРЖДАЮ</w:t>
      </w:r>
    </w:p>
    <w:p w:rsidR="009F08C0" w:rsidRPr="00051DBA" w:rsidRDefault="009F08C0" w:rsidP="009F08C0">
      <w:pPr>
        <w:ind w:firstLine="6660"/>
        <w:jc w:val="both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р</w:t>
      </w:r>
      <w:r w:rsidRPr="00051DBA">
        <w:rPr>
          <w:sz w:val="24"/>
          <w:szCs w:val="24"/>
        </w:rPr>
        <w:t>ектор</w:t>
      </w:r>
      <w:r>
        <w:rPr>
          <w:sz w:val="24"/>
          <w:szCs w:val="24"/>
        </w:rPr>
        <w:t>а</w:t>
      </w:r>
    </w:p>
    <w:p w:rsidR="009F08C0" w:rsidRPr="00051DBA" w:rsidRDefault="009F08C0" w:rsidP="009F08C0">
      <w:pPr>
        <w:ind w:firstLine="6660"/>
        <w:jc w:val="both"/>
        <w:rPr>
          <w:sz w:val="24"/>
          <w:szCs w:val="24"/>
        </w:rPr>
      </w:pPr>
      <w:r w:rsidRPr="00051DBA">
        <w:rPr>
          <w:sz w:val="24"/>
          <w:szCs w:val="24"/>
        </w:rPr>
        <w:t>__________</w:t>
      </w:r>
      <w:r>
        <w:rPr>
          <w:sz w:val="24"/>
          <w:szCs w:val="24"/>
        </w:rPr>
        <w:t xml:space="preserve">М.В. </w:t>
      </w:r>
      <w:proofErr w:type="spellStart"/>
      <w:r>
        <w:rPr>
          <w:sz w:val="24"/>
          <w:szCs w:val="24"/>
        </w:rPr>
        <w:t>Довыдова</w:t>
      </w:r>
      <w:proofErr w:type="spellEnd"/>
    </w:p>
    <w:p w:rsidR="009F08C0" w:rsidRPr="00051DBA" w:rsidRDefault="009F08C0" w:rsidP="009F08C0">
      <w:pPr>
        <w:ind w:firstLine="6660"/>
        <w:jc w:val="both"/>
        <w:rPr>
          <w:sz w:val="24"/>
          <w:szCs w:val="24"/>
        </w:rPr>
      </w:pPr>
      <w:r w:rsidRPr="00051DBA">
        <w:rPr>
          <w:sz w:val="24"/>
          <w:szCs w:val="24"/>
        </w:rPr>
        <w:t>«</w:t>
      </w:r>
      <w:r>
        <w:rPr>
          <w:sz w:val="24"/>
          <w:szCs w:val="24"/>
        </w:rPr>
        <w:t>____</w:t>
      </w:r>
      <w:r w:rsidRPr="00051DBA">
        <w:rPr>
          <w:sz w:val="24"/>
          <w:szCs w:val="24"/>
        </w:rPr>
        <w:t>» _______</w:t>
      </w:r>
      <w:r>
        <w:rPr>
          <w:sz w:val="24"/>
          <w:szCs w:val="24"/>
        </w:rPr>
        <w:t>_</w:t>
      </w:r>
      <w:r w:rsidRPr="00051DBA">
        <w:rPr>
          <w:sz w:val="24"/>
          <w:szCs w:val="24"/>
        </w:rPr>
        <w:t>__ 2022 г.</w:t>
      </w:r>
    </w:p>
    <w:p w:rsidR="009F08C0" w:rsidRPr="00051DBA" w:rsidRDefault="009F08C0" w:rsidP="009F08C0">
      <w:pPr>
        <w:ind w:firstLine="6660"/>
        <w:jc w:val="both"/>
        <w:rPr>
          <w:sz w:val="24"/>
          <w:szCs w:val="24"/>
        </w:rPr>
      </w:pPr>
    </w:p>
    <w:p w:rsidR="009F08C0" w:rsidRPr="00051DBA" w:rsidRDefault="009F08C0" w:rsidP="009F08C0">
      <w:pPr>
        <w:ind w:firstLine="6660"/>
        <w:jc w:val="both"/>
        <w:rPr>
          <w:sz w:val="24"/>
          <w:szCs w:val="24"/>
        </w:rPr>
      </w:pPr>
    </w:p>
    <w:p w:rsidR="009F08C0" w:rsidRPr="00051DBA" w:rsidRDefault="009F08C0" w:rsidP="009F08C0">
      <w:pPr>
        <w:jc w:val="center"/>
        <w:outlineLvl w:val="0"/>
        <w:rPr>
          <w:b/>
          <w:sz w:val="24"/>
          <w:szCs w:val="24"/>
        </w:rPr>
      </w:pPr>
      <w:r w:rsidRPr="00051DBA">
        <w:rPr>
          <w:b/>
          <w:sz w:val="24"/>
          <w:szCs w:val="24"/>
        </w:rPr>
        <w:t xml:space="preserve">ПОЛОЖЕНИЕ О </w:t>
      </w:r>
      <w:r w:rsidRPr="00051DBA">
        <w:rPr>
          <w:color w:val="000000"/>
          <w:sz w:val="28"/>
          <w:szCs w:val="28"/>
          <w:lang w:val="en-US"/>
        </w:rPr>
        <w:t>I</w:t>
      </w:r>
      <w:r w:rsidRPr="00051DBA">
        <w:rPr>
          <w:color w:val="000000"/>
          <w:sz w:val="28"/>
          <w:szCs w:val="28"/>
        </w:rPr>
        <w:t xml:space="preserve"> </w:t>
      </w:r>
      <w:r w:rsidRPr="00051DBA">
        <w:rPr>
          <w:b/>
          <w:sz w:val="24"/>
          <w:szCs w:val="24"/>
        </w:rPr>
        <w:t xml:space="preserve">ОНЛАЙН-ОЛИМПИАДЕ </w:t>
      </w:r>
    </w:p>
    <w:p w:rsidR="009F08C0" w:rsidRPr="00051DBA" w:rsidRDefault="009F08C0" w:rsidP="009F08C0">
      <w:pPr>
        <w:jc w:val="center"/>
        <w:outlineLvl w:val="0"/>
        <w:rPr>
          <w:b/>
          <w:iCs/>
          <w:color w:val="FF0000"/>
          <w:sz w:val="24"/>
          <w:szCs w:val="24"/>
        </w:rPr>
      </w:pPr>
      <w:r w:rsidRPr="00051DBA">
        <w:rPr>
          <w:b/>
          <w:sz w:val="24"/>
          <w:szCs w:val="24"/>
          <w:shd w:val="clear" w:color="auto" w:fill="FFFFFF"/>
        </w:rPr>
        <w:t>«БЕЗОПАСНОЕ ДЕТСТВО. БЕЗОПАСНАЯ ШКОЛА»</w:t>
      </w:r>
    </w:p>
    <w:p w:rsidR="009F08C0" w:rsidRPr="00051DBA" w:rsidRDefault="009F08C0" w:rsidP="009F08C0">
      <w:pPr>
        <w:jc w:val="center"/>
        <w:rPr>
          <w:b/>
          <w:iCs/>
          <w:sz w:val="24"/>
          <w:szCs w:val="24"/>
        </w:rPr>
      </w:pPr>
      <w:r w:rsidRPr="00051DBA">
        <w:rPr>
          <w:b/>
          <w:iCs/>
          <w:sz w:val="24"/>
          <w:szCs w:val="24"/>
        </w:rPr>
        <w:t xml:space="preserve"> </w:t>
      </w:r>
    </w:p>
    <w:p w:rsidR="009F08C0" w:rsidRPr="00051DBA" w:rsidRDefault="009F08C0" w:rsidP="009F08C0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051DBA">
        <w:rPr>
          <w:b/>
          <w:sz w:val="24"/>
          <w:szCs w:val="24"/>
        </w:rPr>
        <w:t>Общие положения</w:t>
      </w:r>
    </w:p>
    <w:p w:rsidR="009F08C0" w:rsidRPr="00051DBA" w:rsidRDefault="009F08C0" w:rsidP="009F08C0">
      <w:pPr>
        <w:ind w:firstLine="567"/>
        <w:jc w:val="both"/>
        <w:rPr>
          <w:color w:val="000000"/>
          <w:sz w:val="24"/>
          <w:szCs w:val="24"/>
        </w:rPr>
      </w:pPr>
      <w:r w:rsidRPr="00051DBA">
        <w:rPr>
          <w:color w:val="000000"/>
          <w:sz w:val="24"/>
          <w:szCs w:val="24"/>
        </w:rPr>
        <w:t xml:space="preserve">1.1. Цель онлайн-олимпиады создание условий для формирования высокого потенциала культуры безопасности </w:t>
      </w:r>
      <w:r w:rsidRPr="00051DBA">
        <w:rPr>
          <w:iCs/>
          <w:sz w:val="24"/>
          <w:szCs w:val="24"/>
        </w:rPr>
        <w:t>педагогов и обучающихся.</w:t>
      </w:r>
    </w:p>
    <w:p w:rsidR="009F08C0" w:rsidRPr="00051DBA" w:rsidRDefault="009F08C0" w:rsidP="009F08C0">
      <w:pPr>
        <w:ind w:firstLine="567"/>
        <w:jc w:val="both"/>
        <w:rPr>
          <w:color w:val="000000"/>
          <w:sz w:val="24"/>
          <w:szCs w:val="24"/>
        </w:rPr>
      </w:pPr>
      <w:r w:rsidRPr="00051DBA">
        <w:rPr>
          <w:color w:val="000000"/>
          <w:sz w:val="24"/>
          <w:szCs w:val="24"/>
        </w:rPr>
        <w:t>1.2. Задачи онлайн-олимпиады:</w:t>
      </w:r>
    </w:p>
    <w:p w:rsidR="009F08C0" w:rsidRPr="00051DBA" w:rsidRDefault="009F08C0" w:rsidP="009F08C0">
      <w:pPr>
        <w:ind w:firstLine="567"/>
        <w:jc w:val="both"/>
        <w:rPr>
          <w:color w:val="000000"/>
          <w:sz w:val="24"/>
          <w:szCs w:val="24"/>
        </w:rPr>
      </w:pPr>
      <w:r w:rsidRPr="00051DBA">
        <w:rPr>
          <w:color w:val="000000"/>
          <w:sz w:val="24"/>
          <w:szCs w:val="24"/>
        </w:rPr>
        <w:t>- повышение активности педагогов, обучающейся молодежи в области культуры безопасности;</w:t>
      </w:r>
    </w:p>
    <w:p w:rsidR="009F08C0" w:rsidRPr="00051DBA" w:rsidRDefault="009F08C0" w:rsidP="009F08C0">
      <w:pPr>
        <w:ind w:firstLine="567"/>
        <w:jc w:val="both"/>
        <w:rPr>
          <w:color w:val="000000"/>
          <w:sz w:val="24"/>
          <w:szCs w:val="24"/>
        </w:rPr>
      </w:pPr>
      <w:r w:rsidRPr="00051DBA">
        <w:rPr>
          <w:sz w:val="24"/>
          <w:szCs w:val="24"/>
        </w:rPr>
        <w:t>- пропаганда культуры безопасности.</w:t>
      </w:r>
    </w:p>
    <w:p w:rsidR="009F08C0" w:rsidRPr="00051DBA" w:rsidRDefault="009F08C0" w:rsidP="009F08C0">
      <w:pPr>
        <w:pStyle w:val="a4"/>
        <w:ind w:firstLine="540"/>
        <w:jc w:val="both"/>
        <w:rPr>
          <w:sz w:val="24"/>
          <w:szCs w:val="24"/>
          <w:lang w:val="ru-RU"/>
        </w:rPr>
      </w:pPr>
      <w:r w:rsidRPr="00051DBA">
        <w:rPr>
          <w:sz w:val="24"/>
          <w:szCs w:val="24"/>
        </w:rPr>
        <w:t xml:space="preserve">1.3. </w:t>
      </w:r>
      <w:r w:rsidRPr="00051DBA">
        <w:rPr>
          <w:sz w:val="24"/>
          <w:szCs w:val="24"/>
          <w:lang w:val="ru-RU"/>
        </w:rPr>
        <w:t>Участниками онлайн-олимпиады могут быть</w:t>
      </w:r>
      <w:r w:rsidRPr="00051DBA">
        <w:rPr>
          <w:sz w:val="24"/>
          <w:szCs w:val="24"/>
        </w:rPr>
        <w:t xml:space="preserve">: </w:t>
      </w:r>
    </w:p>
    <w:p w:rsidR="009F08C0" w:rsidRPr="00051DBA" w:rsidRDefault="009F08C0" w:rsidP="009F08C0">
      <w:pPr>
        <w:ind w:firstLine="709"/>
        <w:jc w:val="both"/>
        <w:rPr>
          <w:color w:val="000000"/>
          <w:sz w:val="28"/>
          <w:szCs w:val="28"/>
        </w:rPr>
      </w:pPr>
      <w:r w:rsidRPr="00051DBA">
        <w:rPr>
          <w:sz w:val="24"/>
          <w:szCs w:val="24"/>
        </w:rPr>
        <w:t xml:space="preserve">- </w:t>
      </w:r>
      <w:r w:rsidRPr="00051DBA">
        <w:rPr>
          <w:color w:val="000000"/>
          <w:sz w:val="24"/>
          <w:szCs w:val="24"/>
        </w:rPr>
        <w:t>работники образовательных организаций дошкольного, начального, основного, среднего общего, среднего профессионального, высшего и дополнительного образования, обучающиеся образовательных учреждений 18 лет и старше.</w:t>
      </w:r>
    </w:p>
    <w:p w:rsidR="009F08C0" w:rsidRPr="00051DBA" w:rsidRDefault="009F08C0" w:rsidP="009F08C0">
      <w:pPr>
        <w:pStyle w:val="a4"/>
        <w:ind w:firstLine="540"/>
        <w:jc w:val="both"/>
        <w:rPr>
          <w:color w:val="000000"/>
          <w:sz w:val="24"/>
          <w:szCs w:val="24"/>
          <w:lang w:val="ru-RU"/>
        </w:rPr>
      </w:pPr>
    </w:p>
    <w:p w:rsidR="009F08C0" w:rsidRPr="00051DBA" w:rsidRDefault="009F08C0" w:rsidP="009F08C0">
      <w:pPr>
        <w:ind w:firstLine="567"/>
        <w:jc w:val="both"/>
        <w:rPr>
          <w:b/>
          <w:color w:val="000000"/>
          <w:sz w:val="24"/>
          <w:szCs w:val="24"/>
        </w:rPr>
      </w:pPr>
      <w:r w:rsidRPr="00051DBA">
        <w:rPr>
          <w:b/>
          <w:color w:val="000000"/>
          <w:sz w:val="24"/>
          <w:szCs w:val="24"/>
        </w:rPr>
        <w:t>2. Организаторы конкурса</w:t>
      </w:r>
    </w:p>
    <w:p w:rsidR="009F08C0" w:rsidRPr="00051DBA" w:rsidRDefault="009F08C0" w:rsidP="009F08C0">
      <w:pPr>
        <w:ind w:firstLine="709"/>
        <w:jc w:val="both"/>
        <w:rPr>
          <w:color w:val="000000"/>
          <w:sz w:val="24"/>
          <w:szCs w:val="24"/>
        </w:rPr>
      </w:pPr>
      <w:r w:rsidRPr="00051DBA">
        <w:rPr>
          <w:color w:val="000000"/>
          <w:sz w:val="24"/>
          <w:szCs w:val="24"/>
        </w:rPr>
        <w:t>2.1. Организатором конкурса является кафедра физической культуры и здоровья Федерального государственного бюджетного образовательного учреждения высшего образования «Алтайский государственный гуманитарно-педагогический университет имени В.М. Шукшина».</w:t>
      </w:r>
    </w:p>
    <w:p w:rsidR="009F08C0" w:rsidRPr="00051DBA" w:rsidRDefault="009F08C0" w:rsidP="009F08C0">
      <w:pPr>
        <w:ind w:firstLine="567"/>
        <w:jc w:val="both"/>
        <w:rPr>
          <w:color w:val="000000"/>
          <w:sz w:val="24"/>
          <w:szCs w:val="24"/>
        </w:rPr>
      </w:pPr>
      <w:r w:rsidRPr="00051DBA">
        <w:rPr>
          <w:color w:val="000000"/>
          <w:sz w:val="24"/>
          <w:szCs w:val="24"/>
        </w:rPr>
        <w:t>2.2. Спонсорами конкурса могут быть государственные органы, общественные и коммерческие организации, осуществляющие финансирование конкурса, а также оказывающие организационную, информационную, техническую и иную поддержку.</w:t>
      </w:r>
    </w:p>
    <w:p w:rsidR="009F08C0" w:rsidRPr="00051DBA" w:rsidRDefault="009F08C0" w:rsidP="009F08C0">
      <w:pPr>
        <w:ind w:firstLine="567"/>
        <w:jc w:val="both"/>
        <w:rPr>
          <w:color w:val="000000"/>
          <w:sz w:val="24"/>
          <w:szCs w:val="24"/>
        </w:rPr>
      </w:pPr>
    </w:p>
    <w:p w:rsidR="009F08C0" w:rsidRPr="00051DBA" w:rsidRDefault="009F08C0" w:rsidP="009F08C0">
      <w:pPr>
        <w:ind w:firstLine="567"/>
        <w:jc w:val="both"/>
        <w:rPr>
          <w:b/>
          <w:color w:val="000000"/>
          <w:sz w:val="24"/>
          <w:szCs w:val="24"/>
        </w:rPr>
      </w:pPr>
      <w:r w:rsidRPr="00051DBA">
        <w:rPr>
          <w:b/>
          <w:color w:val="000000"/>
          <w:sz w:val="24"/>
          <w:szCs w:val="24"/>
        </w:rPr>
        <w:t>3. Сроки и место проведения</w:t>
      </w:r>
    </w:p>
    <w:p w:rsidR="009F08C0" w:rsidRPr="00051DBA" w:rsidRDefault="009F08C0" w:rsidP="009F08C0">
      <w:pPr>
        <w:ind w:firstLine="567"/>
        <w:jc w:val="both"/>
        <w:rPr>
          <w:sz w:val="24"/>
          <w:szCs w:val="24"/>
        </w:rPr>
      </w:pPr>
      <w:r w:rsidRPr="00051DBA">
        <w:rPr>
          <w:color w:val="000000"/>
          <w:sz w:val="24"/>
          <w:szCs w:val="24"/>
        </w:rPr>
        <w:t xml:space="preserve">3.1. </w:t>
      </w:r>
      <w:r w:rsidRPr="00051DBA">
        <w:rPr>
          <w:sz w:val="24"/>
          <w:szCs w:val="24"/>
        </w:rPr>
        <w:t xml:space="preserve">Конкурс проходит с </w:t>
      </w:r>
      <w:r>
        <w:rPr>
          <w:sz w:val="24"/>
          <w:szCs w:val="24"/>
        </w:rPr>
        <w:t>01</w:t>
      </w:r>
      <w:r w:rsidRPr="00051DBA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Pr="00051DBA">
        <w:rPr>
          <w:sz w:val="24"/>
          <w:szCs w:val="24"/>
        </w:rPr>
        <w:t xml:space="preserve"> по </w:t>
      </w:r>
      <w:r>
        <w:rPr>
          <w:sz w:val="24"/>
          <w:szCs w:val="24"/>
        </w:rPr>
        <w:t>01</w:t>
      </w:r>
      <w:r w:rsidRPr="00051DBA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Pr="00051DBA">
        <w:rPr>
          <w:sz w:val="24"/>
          <w:szCs w:val="24"/>
        </w:rPr>
        <w:t xml:space="preserve"> 2022 года.</w:t>
      </w:r>
    </w:p>
    <w:p w:rsidR="009F08C0" w:rsidRPr="00CA1441" w:rsidRDefault="009F08C0" w:rsidP="009F08C0">
      <w:pPr>
        <w:ind w:firstLine="567"/>
        <w:jc w:val="both"/>
        <w:rPr>
          <w:sz w:val="24"/>
          <w:szCs w:val="24"/>
        </w:rPr>
      </w:pPr>
      <w:r w:rsidRPr="00051DBA">
        <w:rPr>
          <w:sz w:val="24"/>
          <w:szCs w:val="24"/>
        </w:rPr>
        <w:t xml:space="preserve">3.2. Место проведения: Алтайский край, </w:t>
      </w:r>
      <w:r w:rsidRPr="00051DBA">
        <w:rPr>
          <w:sz w:val="24"/>
          <w:szCs w:val="24"/>
          <w:shd w:val="clear" w:color="auto" w:fill="FFFFFF"/>
        </w:rPr>
        <w:t xml:space="preserve">г. Бийск, ул. Владимира </w:t>
      </w:r>
      <w:r w:rsidRPr="00CA1441">
        <w:rPr>
          <w:sz w:val="24"/>
          <w:szCs w:val="24"/>
          <w:shd w:val="clear" w:color="auto" w:fill="FFFFFF"/>
        </w:rPr>
        <w:t>Короленко, 53 (главный корпус). Телефон/Факс: 8-(3854)41-64-56, 8-(3854)41-64-81, e-</w:t>
      </w:r>
      <w:proofErr w:type="spellStart"/>
      <w:r w:rsidRPr="00CA1441">
        <w:rPr>
          <w:sz w:val="24"/>
          <w:szCs w:val="24"/>
          <w:shd w:val="clear" w:color="auto" w:fill="FFFFFF"/>
        </w:rPr>
        <w:t>mail</w:t>
      </w:r>
      <w:proofErr w:type="spellEnd"/>
      <w:r w:rsidRPr="00CA1441">
        <w:rPr>
          <w:sz w:val="24"/>
          <w:szCs w:val="24"/>
          <w:shd w:val="clear" w:color="auto" w:fill="FFFFFF"/>
        </w:rPr>
        <w:t xml:space="preserve">: </w:t>
      </w:r>
      <w:hyperlink r:id="rId6" w:history="1">
        <w:r w:rsidRPr="00CA1441">
          <w:rPr>
            <w:rStyle w:val="a3"/>
            <w:sz w:val="24"/>
            <w:szCs w:val="24"/>
            <w:shd w:val="clear" w:color="auto" w:fill="FFFFFF"/>
          </w:rPr>
          <w:t>rektor@bigpi.biysk.</w:t>
        </w:r>
        <w:r w:rsidRPr="00CA1441">
          <w:rPr>
            <w:rStyle w:val="a3"/>
            <w:bCs/>
            <w:sz w:val="24"/>
            <w:szCs w:val="24"/>
            <w:shd w:val="clear" w:color="auto" w:fill="FFFFFF"/>
          </w:rPr>
          <w:t>ru</w:t>
        </w:r>
      </w:hyperlink>
      <w:r w:rsidRPr="00CA1441">
        <w:rPr>
          <w:sz w:val="24"/>
          <w:szCs w:val="24"/>
          <w:shd w:val="clear" w:color="auto" w:fill="FFFFFF"/>
        </w:rPr>
        <w:t>. Кафедра физической культуры и здоровья, тел. 8-(913)237-88-85, e-</w:t>
      </w:r>
      <w:proofErr w:type="spellStart"/>
      <w:r w:rsidRPr="00CA1441">
        <w:rPr>
          <w:sz w:val="24"/>
          <w:szCs w:val="24"/>
          <w:shd w:val="clear" w:color="auto" w:fill="FFFFFF"/>
        </w:rPr>
        <w:t>mail</w:t>
      </w:r>
      <w:proofErr w:type="spellEnd"/>
      <w:r w:rsidRPr="00CA1441">
        <w:rPr>
          <w:sz w:val="24"/>
          <w:szCs w:val="24"/>
          <w:shd w:val="clear" w:color="auto" w:fill="FFFFFF"/>
        </w:rPr>
        <w:t xml:space="preserve">: </w:t>
      </w:r>
      <w:hyperlink r:id="rId7" w:history="1">
        <w:r w:rsidRPr="00CA1441">
          <w:rPr>
            <w:rStyle w:val="a3"/>
            <w:sz w:val="24"/>
            <w:szCs w:val="24"/>
          </w:rPr>
          <w:t>kafedrafkz@mail.ru</w:t>
        </w:r>
      </w:hyperlink>
      <w:r w:rsidRPr="00CA1441">
        <w:rPr>
          <w:sz w:val="24"/>
          <w:szCs w:val="24"/>
        </w:rPr>
        <w:t>.</w:t>
      </w:r>
    </w:p>
    <w:p w:rsidR="009F08C0" w:rsidRPr="00051DBA" w:rsidRDefault="009F08C0" w:rsidP="009F08C0">
      <w:pPr>
        <w:ind w:firstLine="567"/>
        <w:jc w:val="both"/>
        <w:rPr>
          <w:b/>
          <w:color w:val="000000"/>
          <w:sz w:val="24"/>
          <w:szCs w:val="24"/>
        </w:rPr>
      </w:pPr>
    </w:p>
    <w:p w:rsidR="009F08C0" w:rsidRPr="00051DBA" w:rsidRDefault="009F08C0" w:rsidP="009F08C0">
      <w:pPr>
        <w:ind w:firstLine="567"/>
        <w:jc w:val="both"/>
        <w:rPr>
          <w:b/>
          <w:sz w:val="24"/>
          <w:szCs w:val="24"/>
        </w:rPr>
      </w:pPr>
      <w:r w:rsidRPr="00051DBA">
        <w:rPr>
          <w:b/>
          <w:sz w:val="24"/>
          <w:szCs w:val="24"/>
        </w:rPr>
        <w:t xml:space="preserve">4. Направления (темы вопросов) онлайн-олимпиады </w:t>
      </w:r>
    </w:p>
    <w:p w:rsidR="009F08C0" w:rsidRPr="00051DBA" w:rsidRDefault="009F08C0" w:rsidP="009F08C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1DBA">
        <w:rPr>
          <w:rFonts w:ascii="Times New Roman" w:eastAsia="Times New Roman" w:hAnsi="Times New Roman"/>
          <w:sz w:val="24"/>
          <w:szCs w:val="24"/>
          <w:lang w:eastAsia="ru-RU"/>
        </w:rPr>
        <w:t>Реализация образовательной области «Безопасность жизнедеятельности» в соответствии с ФГОС.</w:t>
      </w:r>
    </w:p>
    <w:p w:rsidR="009F08C0" w:rsidRPr="00051DBA" w:rsidRDefault="009F08C0" w:rsidP="009F08C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51DBA">
        <w:rPr>
          <w:rFonts w:ascii="Times New Roman" w:hAnsi="Times New Roman"/>
          <w:bCs/>
        </w:rPr>
        <w:t>Обеспечение информационной безопасности в общеобразовательной организации.</w:t>
      </w:r>
    </w:p>
    <w:p w:rsidR="009F08C0" w:rsidRPr="00051DBA" w:rsidRDefault="009F08C0" w:rsidP="009F08C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51DBA">
        <w:rPr>
          <w:rFonts w:ascii="Times New Roman" w:hAnsi="Times New Roman"/>
          <w:bCs/>
        </w:rPr>
        <w:t>Основные задачи и мероприятия при организации и ведения гражданской обороны и возникновении чрезвычайных ситуаций в образовательном учреждении.</w:t>
      </w:r>
    </w:p>
    <w:p w:rsidR="009F08C0" w:rsidRPr="00051DBA" w:rsidRDefault="009F08C0" w:rsidP="009F08C0">
      <w:pPr>
        <w:pStyle w:val="a7"/>
        <w:numPr>
          <w:ilvl w:val="0"/>
          <w:numId w:val="2"/>
        </w:numPr>
        <w:tabs>
          <w:tab w:val="left" w:pos="284"/>
        </w:tabs>
      </w:pPr>
      <w:r w:rsidRPr="00051DBA">
        <w:t xml:space="preserve">Формирование здорового и безопасного образа жизни в семье, в учебной деятельности у </w:t>
      </w:r>
      <w:proofErr w:type="gramStart"/>
      <w:r w:rsidRPr="00051DBA">
        <w:t>обучающихся</w:t>
      </w:r>
      <w:proofErr w:type="gramEnd"/>
      <w:r w:rsidRPr="00051DBA">
        <w:t xml:space="preserve"> в </w:t>
      </w:r>
      <w:r w:rsidRPr="00051DBA">
        <w:rPr>
          <w:bCs/>
        </w:rPr>
        <w:t>инклюзивном</w:t>
      </w:r>
      <w:r w:rsidRPr="00051DBA">
        <w:t xml:space="preserve"> </w:t>
      </w:r>
      <w:r w:rsidRPr="00051DBA">
        <w:rPr>
          <w:bCs/>
        </w:rPr>
        <w:t>образовании,</w:t>
      </w:r>
      <w:r w:rsidRPr="00051DBA">
        <w:t xml:space="preserve"> в трудовой деятельности и во внеурочной деятельности.</w:t>
      </w:r>
    </w:p>
    <w:p w:rsidR="009F08C0" w:rsidRPr="00051DBA" w:rsidRDefault="009F08C0" w:rsidP="009F08C0">
      <w:pPr>
        <w:pStyle w:val="a7"/>
        <w:numPr>
          <w:ilvl w:val="0"/>
          <w:numId w:val="2"/>
        </w:numPr>
        <w:tabs>
          <w:tab w:val="left" w:pos="284"/>
        </w:tabs>
      </w:pPr>
      <w:r w:rsidRPr="00051DBA">
        <w:lastRenderedPageBreak/>
        <w:t>Правовые аспекты организации безопасного пространства в образовательном учреждении.</w:t>
      </w:r>
    </w:p>
    <w:p w:rsidR="009F08C0" w:rsidRPr="00051DBA" w:rsidRDefault="009F08C0" w:rsidP="009F08C0">
      <w:pPr>
        <w:pStyle w:val="a7"/>
        <w:numPr>
          <w:ilvl w:val="0"/>
          <w:numId w:val="2"/>
        </w:numPr>
        <w:tabs>
          <w:tab w:val="left" w:pos="284"/>
        </w:tabs>
      </w:pPr>
      <w:r w:rsidRPr="00051DBA">
        <w:t>Оказание первой доврачебной помощи.</w:t>
      </w:r>
    </w:p>
    <w:p w:rsidR="009F08C0" w:rsidRPr="00051DBA" w:rsidRDefault="009F08C0" w:rsidP="009F08C0">
      <w:pPr>
        <w:pStyle w:val="a7"/>
        <w:numPr>
          <w:ilvl w:val="0"/>
          <w:numId w:val="2"/>
        </w:numPr>
        <w:tabs>
          <w:tab w:val="left" w:pos="284"/>
        </w:tabs>
      </w:pPr>
      <w:r w:rsidRPr="00051DBA">
        <w:t>Пожарная безопасность.</w:t>
      </w:r>
    </w:p>
    <w:p w:rsidR="009F08C0" w:rsidRPr="00051DBA" w:rsidRDefault="009F08C0" w:rsidP="009F08C0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9F08C0" w:rsidRPr="00051DBA" w:rsidRDefault="009F08C0" w:rsidP="009F08C0">
      <w:pPr>
        <w:ind w:firstLine="567"/>
        <w:jc w:val="both"/>
        <w:rPr>
          <w:color w:val="000000"/>
          <w:sz w:val="24"/>
          <w:szCs w:val="24"/>
        </w:rPr>
      </w:pPr>
      <w:r w:rsidRPr="00051DBA">
        <w:rPr>
          <w:b/>
          <w:sz w:val="24"/>
          <w:szCs w:val="24"/>
        </w:rPr>
        <w:t>5. Условия проведения онлайн-олимпиады</w:t>
      </w:r>
    </w:p>
    <w:p w:rsidR="009F08C0" w:rsidRPr="00051DBA" w:rsidRDefault="009F08C0" w:rsidP="009F08C0">
      <w:pPr>
        <w:ind w:firstLine="567"/>
        <w:jc w:val="both"/>
        <w:rPr>
          <w:sz w:val="24"/>
          <w:szCs w:val="24"/>
        </w:rPr>
      </w:pPr>
      <w:r w:rsidRPr="00051DBA">
        <w:rPr>
          <w:sz w:val="24"/>
          <w:szCs w:val="24"/>
        </w:rPr>
        <w:t xml:space="preserve">5.1. </w:t>
      </w:r>
      <w:r w:rsidRPr="00051DBA">
        <w:rPr>
          <w:color w:val="000000"/>
          <w:sz w:val="24"/>
          <w:szCs w:val="24"/>
        </w:rPr>
        <w:t xml:space="preserve">К участию в </w:t>
      </w:r>
      <w:r w:rsidRPr="00051DBA">
        <w:rPr>
          <w:sz w:val="24"/>
          <w:szCs w:val="24"/>
        </w:rPr>
        <w:t>онлайн-олимпиаде</w:t>
      </w:r>
      <w:r w:rsidRPr="00051DBA">
        <w:rPr>
          <w:color w:val="000000"/>
          <w:sz w:val="24"/>
          <w:szCs w:val="24"/>
        </w:rPr>
        <w:t xml:space="preserve"> допускаются работники образовательных организаций дошкольного, начального, основного, среднего общего, среднего профессионального, высшего и дополнительного образования, обучающиеся образовательных учреждений 18 лет и старше.</w:t>
      </w:r>
      <w:r w:rsidRPr="00051DBA">
        <w:rPr>
          <w:sz w:val="24"/>
          <w:szCs w:val="24"/>
        </w:rPr>
        <w:t xml:space="preserve"> </w:t>
      </w:r>
    </w:p>
    <w:p w:rsidR="009F08C0" w:rsidRPr="00051DBA" w:rsidRDefault="009F08C0" w:rsidP="009F08C0">
      <w:pPr>
        <w:ind w:firstLine="567"/>
        <w:jc w:val="both"/>
        <w:rPr>
          <w:sz w:val="24"/>
          <w:szCs w:val="24"/>
        </w:rPr>
      </w:pPr>
      <w:r w:rsidRPr="00051DBA">
        <w:rPr>
          <w:sz w:val="24"/>
          <w:szCs w:val="24"/>
        </w:rPr>
        <w:t xml:space="preserve">5.2. Для участия </w:t>
      </w:r>
      <w:r w:rsidRPr="00051DBA">
        <w:rPr>
          <w:color w:val="000000"/>
          <w:sz w:val="24"/>
          <w:szCs w:val="24"/>
        </w:rPr>
        <w:t xml:space="preserve">в </w:t>
      </w:r>
      <w:r w:rsidRPr="00051DBA">
        <w:rPr>
          <w:sz w:val="24"/>
          <w:szCs w:val="24"/>
        </w:rPr>
        <w:t>онлайн-олимпиаде</w:t>
      </w:r>
      <w:r w:rsidRPr="00051DBA">
        <w:rPr>
          <w:color w:val="000000"/>
          <w:sz w:val="24"/>
          <w:szCs w:val="24"/>
        </w:rPr>
        <w:t xml:space="preserve"> </w:t>
      </w:r>
      <w:r w:rsidRPr="00051DBA">
        <w:rPr>
          <w:sz w:val="24"/>
          <w:szCs w:val="24"/>
        </w:rPr>
        <w:t xml:space="preserve">необходимо прислать заявку по форме </w:t>
      </w:r>
      <w:r w:rsidRPr="00051DBA">
        <w:rPr>
          <w:spacing w:val="-6"/>
          <w:sz w:val="24"/>
          <w:szCs w:val="24"/>
        </w:rPr>
        <w:t>(см. прил. 1.1)</w:t>
      </w:r>
      <w:r w:rsidRPr="00051DBA">
        <w:rPr>
          <w:sz w:val="24"/>
          <w:szCs w:val="24"/>
        </w:rPr>
        <w:t xml:space="preserve"> на электронный </w:t>
      </w:r>
      <w:r w:rsidRPr="00CA1441">
        <w:rPr>
          <w:sz w:val="24"/>
          <w:szCs w:val="24"/>
        </w:rPr>
        <w:t xml:space="preserve">адрес </w:t>
      </w:r>
      <w:hyperlink r:id="rId8" w:history="1">
        <w:r w:rsidRPr="00CA1441">
          <w:rPr>
            <w:rStyle w:val="a3"/>
            <w:sz w:val="24"/>
            <w:szCs w:val="24"/>
          </w:rPr>
          <w:t>kafedrafkz@mail.ru</w:t>
        </w:r>
      </w:hyperlink>
      <w:r w:rsidRPr="00CA1441">
        <w:rPr>
          <w:sz w:val="24"/>
          <w:szCs w:val="24"/>
        </w:rPr>
        <w:t xml:space="preserve">, далее зарегистрироваться по фамилии и имени в системе </w:t>
      </w:r>
      <w:r w:rsidRPr="00CA1441">
        <w:rPr>
          <w:sz w:val="24"/>
          <w:szCs w:val="24"/>
          <w:lang w:val="en-US"/>
        </w:rPr>
        <w:t>Moodle</w:t>
      </w:r>
      <w:r w:rsidRPr="00CA1441">
        <w:rPr>
          <w:sz w:val="24"/>
          <w:szCs w:val="24"/>
        </w:rPr>
        <w:t xml:space="preserve"> (</w:t>
      </w:r>
      <w:hyperlink r:id="rId9" w:history="1">
        <w:r w:rsidRPr="00CA1441">
          <w:rPr>
            <w:rStyle w:val="a3"/>
            <w:sz w:val="24"/>
            <w:szCs w:val="24"/>
          </w:rPr>
          <w:t>http://www2.bigpi.biysk.ru/eldek/course/view.php?id=1426</w:t>
        </w:r>
      </w:hyperlink>
      <w:r w:rsidRPr="00CA1441">
        <w:rPr>
          <w:sz w:val="24"/>
          <w:szCs w:val="24"/>
        </w:rPr>
        <w:t xml:space="preserve">) </w:t>
      </w:r>
      <w:r w:rsidRPr="00CA1441">
        <w:rPr>
          <w:b/>
          <w:sz w:val="24"/>
          <w:szCs w:val="24"/>
        </w:rPr>
        <w:t>на русском языке</w:t>
      </w:r>
      <w:r w:rsidRPr="00CA1441">
        <w:rPr>
          <w:sz w:val="24"/>
          <w:szCs w:val="24"/>
        </w:rPr>
        <w:t>, записаться на курс «Безопасное детство. Безопасная школа»; приступить</w:t>
      </w:r>
      <w:r w:rsidRPr="00051DBA">
        <w:rPr>
          <w:sz w:val="24"/>
          <w:szCs w:val="24"/>
        </w:rPr>
        <w:t xml:space="preserve"> к решению теста.</w:t>
      </w:r>
    </w:p>
    <w:p w:rsidR="009F08C0" w:rsidRPr="00051DBA" w:rsidRDefault="009F08C0" w:rsidP="009F08C0">
      <w:pPr>
        <w:ind w:firstLine="567"/>
        <w:jc w:val="both"/>
        <w:rPr>
          <w:sz w:val="24"/>
          <w:szCs w:val="24"/>
        </w:rPr>
      </w:pPr>
    </w:p>
    <w:p w:rsidR="009F08C0" w:rsidRPr="00051DBA" w:rsidRDefault="009F08C0" w:rsidP="009F08C0">
      <w:pPr>
        <w:ind w:firstLine="567"/>
        <w:jc w:val="both"/>
        <w:rPr>
          <w:b/>
          <w:sz w:val="24"/>
          <w:szCs w:val="24"/>
        </w:rPr>
      </w:pPr>
      <w:r w:rsidRPr="00051DBA">
        <w:rPr>
          <w:b/>
          <w:sz w:val="24"/>
          <w:szCs w:val="24"/>
        </w:rPr>
        <w:t>6. Подведение итогов онлайн-олимпиады</w:t>
      </w:r>
    </w:p>
    <w:p w:rsidR="009F08C0" w:rsidRPr="00051DBA" w:rsidRDefault="009F08C0" w:rsidP="009F08C0">
      <w:pPr>
        <w:ind w:firstLine="567"/>
        <w:jc w:val="both"/>
        <w:rPr>
          <w:sz w:val="24"/>
          <w:szCs w:val="24"/>
        </w:rPr>
      </w:pPr>
      <w:r w:rsidRPr="00051DBA">
        <w:rPr>
          <w:sz w:val="24"/>
          <w:szCs w:val="24"/>
        </w:rPr>
        <w:t xml:space="preserve">6.1. </w:t>
      </w:r>
      <w:r w:rsidRPr="00051DBA">
        <w:rPr>
          <w:color w:val="000000"/>
          <w:sz w:val="24"/>
          <w:szCs w:val="24"/>
        </w:rPr>
        <w:t xml:space="preserve">Результаты онлайн-олимпиады размещаются на сайте АГГПУ им. В.М. Шукшина по адресу </w:t>
      </w:r>
      <w:r w:rsidRPr="00051DBA">
        <w:rPr>
          <w:rFonts w:ascii="Arial" w:hAnsi="Arial" w:cs="Arial"/>
          <w:color w:val="000000"/>
          <w:shd w:val="clear" w:color="auto" w:fill="FFFFFF"/>
        </w:rPr>
        <w:t>http://</w:t>
      </w:r>
      <w:r w:rsidRPr="00051DBA">
        <w:rPr>
          <w:color w:val="000000"/>
          <w:sz w:val="24"/>
          <w:szCs w:val="24"/>
          <w:lang w:val="en-US"/>
        </w:rPr>
        <w:t>www</w:t>
      </w:r>
      <w:r w:rsidRPr="00051DBA">
        <w:rPr>
          <w:color w:val="000000"/>
          <w:sz w:val="24"/>
          <w:szCs w:val="24"/>
        </w:rPr>
        <w:t>2.</w:t>
      </w:r>
      <w:proofErr w:type="spellStart"/>
      <w:r w:rsidRPr="00051DBA">
        <w:rPr>
          <w:color w:val="000000"/>
          <w:sz w:val="24"/>
          <w:szCs w:val="24"/>
          <w:lang w:val="en-US"/>
        </w:rPr>
        <w:t>bigpi</w:t>
      </w:r>
      <w:proofErr w:type="spellEnd"/>
      <w:r w:rsidRPr="00051DBA">
        <w:rPr>
          <w:color w:val="000000"/>
          <w:sz w:val="24"/>
          <w:szCs w:val="24"/>
        </w:rPr>
        <w:t>.</w:t>
      </w:r>
      <w:proofErr w:type="spellStart"/>
      <w:r w:rsidRPr="00051DBA">
        <w:rPr>
          <w:color w:val="000000"/>
          <w:sz w:val="24"/>
          <w:szCs w:val="24"/>
          <w:lang w:val="en-US"/>
        </w:rPr>
        <w:t>biysk</w:t>
      </w:r>
      <w:proofErr w:type="spellEnd"/>
      <w:r w:rsidRPr="00051DBA">
        <w:rPr>
          <w:color w:val="000000"/>
          <w:sz w:val="24"/>
          <w:szCs w:val="24"/>
        </w:rPr>
        <w:t>.</w:t>
      </w:r>
      <w:proofErr w:type="spellStart"/>
      <w:r w:rsidRPr="00051DBA">
        <w:rPr>
          <w:color w:val="000000"/>
          <w:sz w:val="24"/>
          <w:szCs w:val="24"/>
          <w:lang w:val="en-US"/>
        </w:rPr>
        <w:t>ru</w:t>
      </w:r>
      <w:proofErr w:type="spellEnd"/>
      <w:r w:rsidRPr="00051DBA">
        <w:rPr>
          <w:color w:val="000000"/>
          <w:sz w:val="24"/>
          <w:szCs w:val="24"/>
        </w:rPr>
        <w:t xml:space="preserve"> </w:t>
      </w:r>
      <w:r w:rsidRPr="00051DBA">
        <w:rPr>
          <w:sz w:val="24"/>
          <w:szCs w:val="24"/>
        </w:rPr>
        <w:t>не позднее месяца с момента окончания онлайн-олимпиады.</w:t>
      </w:r>
    </w:p>
    <w:p w:rsidR="009F08C0" w:rsidRPr="00051DBA" w:rsidRDefault="009F08C0" w:rsidP="009F08C0">
      <w:pPr>
        <w:ind w:firstLine="567"/>
        <w:jc w:val="both"/>
        <w:rPr>
          <w:sz w:val="24"/>
          <w:szCs w:val="24"/>
        </w:rPr>
      </w:pPr>
      <w:r w:rsidRPr="00051DBA">
        <w:rPr>
          <w:sz w:val="24"/>
          <w:szCs w:val="24"/>
        </w:rPr>
        <w:t xml:space="preserve">6.2. Участники, занявшие призовые места награждаются </w:t>
      </w:r>
      <w:r w:rsidRPr="00051DBA">
        <w:rPr>
          <w:b/>
          <w:i/>
          <w:sz w:val="24"/>
          <w:szCs w:val="24"/>
        </w:rPr>
        <w:t>дипломами победителей</w:t>
      </w:r>
      <w:r w:rsidRPr="00051DBA">
        <w:rPr>
          <w:sz w:val="24"/>
          <w:szCs w:val="24"/>
        </w:rPr>
        <w:t xml:space="preserve"> по степеням; участники, давшие правильные ответы не менее чем на 60</w:t>
      </w:r>
      <w:r w:rsidRPr="00051DBA">
        <w:rPr>
          <w:sz w:val="24"/>
          <w:szCs w:val="24"/>
          <w:lang w:val="en-US"/>
        </w:rPr>
        <w:t> </w:t>
      </w:r>
      <w:r w:rsidRPr="00051DBA">
        <w:rPr>
          <w:sz w:val="24"/>
          <w:szCs w:val="24"/>
        </w:rPr>
        <w:t xml:space="preserve">% вопросов получают </w:t>
      </w:r>
      <w:r w:rsidRPr="00051DBA">
        <w:rPr>
          <w:b/>
          <w:i/>
          <w:sz w:val="24"/>
          <w:szCs w:val="24"/>
        </w:rPr>
        <w:t>сертификаты участников</w:t>
      </w:r>
      <w:r w:rsidRPr="00051DBA">
        <w:rPr>
          <w:sz w:val="24"/>
          <w:szCs w:val="24"/>
        </w:rPr>
        <w:t xml:space="preserve">. </w:t>
      </w:r>
    </w:p>
    <w:p w:rsidR="009F08C0" w:rsidRPr="00051DBA" w:rsidRDefault="009F08C0" w:rsidP="009F08C0">
      <w:pPr>
        <w:ind w:firstLine="567"/>
        <w:jc w:val="both"/>
        <w:rPr>
          <w:sz w:val="24"/>
          <w:szCs w:val="24"/>
        </w:rPr>
      </w:pPr>
      <w:r w:rsidRPr="00051DBA">
        <w:rPr>
          <w:sz w:val="24"/>
          <w:szCs w:val="24"/>
        </w:rPr>
        <w:t>6.3. Наградные документы будут высланы в электронном варианте по указанному каждым участником электронному адресу.</w:t>
      </w:r>
    </w:p>
    <w:p w:rsidR="009F08C0" w:rsidRPr="00051DBA" w:rsidRDefault="009F08C0" w:rsidP="009F08C0">
      <w:pPr>
        <w:ind w:firstLine="567"/>
        <w:jc w:val="both"/>
        <w:rPr>
          <w:b/>
          <w:sz w:val="24"/>
          <w:szCs w:val="24"/>
        </w:rPr>
      </w:pPr>
    </w:p>
    <w:p w:rsidR="009F08C0" w:rsidRPr="00051DBA" w:rsidRDefault="009F08C0" w:rsidP="009F08C0">
      <w:pPr>
        <w:ind w:firstLine="567"/>
        <w:jc w:val="both"/>
        <w:rPr>
          <w:b/>
          <w:sz w:val="24"/>
          <w:szCs w:val="24"/>
        </w:rPr>
      </w:pPr>
      <w:r w:rsidRPr="00051DBA">
        <w:rPr>
          <w:b/>
          <w:sz w:val="24"/>
          <w:szCs w:val="24"/>
        </w:rPr>
        <w:t>7. Критерии онлайн-олимпиады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379"/>
      </w:tblGrid>
      <w:tr w:rsidR="009F08C0" w:rsidRPr="00051DBA" w:rsidTr="00F6219D">
        <w:tc>
          <w:tcPr>
            <w:tcW w:w="3402" w:type="dxa"/>
            <w:vAlign w:val="center"/>
          </w:tcPr>
          <w:p w:rsidR="009F08C0" w:rsidRPr="00051DBA" w:rsidRDefault="009F08C0" w:rsidP="00F6219D">
            <w:pPr>
              <w:pStyle w:val="a6"/>
              <w:spacing w:after="0"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51DB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Уровень</w:t>
            </w:r>
          </w:p>
        </w:tc>
        <w:tc>
          <w:tcPr>
            <w:tcW w:w="6379" w:type="dxa"/>
            <w:vAlign w:val="center"/>
          </w:tcPr>
          <w:p w:rsidR="009F08C0" w:rsidRPr="00051DBA" w:rsidRDefault="009F08C0" w:rsidP="00F6219D">
            <w:pPr>
              <w:pStyle w:val="a6"/>
              <w:spacing w:after="0"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51DB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Наградной документ</w:t>
            </w:r>
          </w:p>
        </w:tc>
      </w:tr>
      <w:tr w:rsidR="009F08C0" w:rsidRPr="00051DBA" w:rsidTr="00F6219D">
        <w:tc>
          <w:tcPr>
            <w:tcW w:w="3402" w:type="dxa"/>
            <w:vAlign w:val="center"/>
          </w:tcPr>
          <w:p w:rsidR="009F08C0" w:rsidRPr="00051DBA" w:rsidRDefault="009F08C0" w:rsidP="00F6219D">
            <w:pPr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>Повышенный  ур</w:t>
            </w:r>
            <w:r w:rsidRPr="00051DBA">
              <w:rPr>
                <w:sz w:val="22"/>
                <w:szCs w:val="22"/>
              </w:rPr>
              <w:t>о</w:t>
            </w:r>
            <w:r w:rsidRPr="00051DBA">
              <w:rPr>
                <w:sz w:val="22"/>
                <w:szCs w:val="22"/>
              </w:rPr>
              <w:t>вень 87-100</w:t>
            </w:r>
            <w:r w:rsidRPr="00051DBA">
              <w:rPr>
                <w:sz w:val="22"/>
                <w:szCs w:val="22"/>
                <w:lang w:val="en-US"/>
              </w:rPr>
              <w:t> </w:t>
            </w:r>
            <w:r w:rsidRPr="00051DBA">
              <w:rPr>
                <w:sz w:val="22"/>
                <w:szCs w:val="22"/>
              </w:rPr>
              <w:t>%</w:t>
            </w:r>
          </w:p>
        </w:tc>
        <w:tc>
          <w:tcPr>
            <w:tcW w:w="6379" w:type="dxa"/>
            <w:vAlign w:val="center"/>
          </w:tcPr>
          <w:p w:rsidR="009F08C0" w:rsidRPr="00051DBA" w:rsidRDefault="009F08C0" w:rsidP="00F6219D">
            <w:pPr>
              <w:jc w:val="both"/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>Диплом победителя 1 степени</w:t>
            </w:r>
          </w:p>
        </w:tc>
      </w:tr>
      <w:tr w:rsidR="009F08C0" w:rsidRPr="00051DBA" w:rsidTr="00F6219D">
        <w:tc>
          <w:tcPr>
            <w:tcW w:w="3402" w:type="dxa"/>
          </w:tcPr>
          <w:p w:rsidR="009F08C0" w:rsidRPr="00051DBA" w:rsidRDefault="009F08C0" w:rsidP="00F6219D">
            <w:pPr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>Базовый  уровень          80-86</w:t>
            </w:r>
            <w:r w:rsidRPr="00051DBA">
              <w:rPr>
                <w:sz w:val="22"/>
                <w:szCs w:val="22"/>
                <w:lang w:val="en-US"/>
              </w:rPr>
              <w:t> </w:t>
            </w:r>
            <w:r w:rsidRPr="00051DBA">
              <w:rPr>
                <w:sz w:val="22"/>
                <w:szCs w:val="22"/>
              </w:rPr>
              <w:t>%</w:t>
            </w:r>
          </w:p>
        </w:tc>
        <w:tc>
          <w:tcPr>
            <w:tcW w:w="6379" w:type="dxa"/>
          </w:tcPr>
          <w:p w:rsidR="009F08C0" w:rsidRPr="00051DBA" w:rsidRDefault="009F08C0" w:rsidP="00F6219D">
            <w:pPr>
              <w:jc w:val="both"/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>Диплом победителя 2 степени</w:t>
            </w:r>
          </w:p>
        </w:tc>
      </w:tr>
      <w:tr w:rsidR="009F08C0" w:rsidRPr="00051DBA" w:rsidTr="00F6219D">
        <w:tc>
          <w:tcPr>
            <w:tcW w:w="3402" w:type="dxa"/>
          </w:tcPr>
          <w:p w:rsidR="009F08C0" w:rsidRPr="00051DBA" w:rsidRDefault="009F08C0" w:rsidP="00F6219D">
            <w:pPr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>Базовый  уровень          74-79</w:t>
            </w:r>
            <w:r w:rsidRPr="00051DBA">
              <w:rPr>
                <w:sz w:val="22"/>
                <w:szCs w:val="22"/>
                <w:lang w:val="en-US"/>
              </w:rPr>
              <w:t> </w:t>
            </w:r>
            <w:r w:rsidRPr="00051DBA">
              <w:rPr>
                <w:sz w:val="22"/>
                <w:szCs w:val="22"/>
              </w:rPr>
              <w:t>%</w:t>
            </w:r>
          </w:p>
        </w:tc>
        <w:tc>
          <w:tcPr>
            <w:tcW w:w="6379" w:type="dxa"/>
          </w:tcPr>
          <w:p w:rsidR="009F08C0" w:rsidRPr="00051DBA" w:rsidRDefault="009F08C0" w:rsidP="00F6219D">
            <w:pPr>
              <w:jc w:val="both"/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>Диплом победителя 3 степени</w:t>
            </w:r>
          </w:p>
        </w:tc>
      </w:tr>
      <w:tr w:rsidR="009F08C0" w:rsidRPr="00051DBA" w:rsidTr="00F6219D">
        <w:tc>
          <w:tcPr>
            <w:tcW w:w="3402" w:type="dxa"/>
          </w:tcPr>
          <w:p w:rsidR="009F08C0" w:rsidRPr="00051DBA" w:rsidRDefault="009F08C0" w:rsidP="00F6219D">
            <w:pPr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>Пороговый уровень      60-73</w:t>
            </w:r>
            <w:r w:rsidRPr="00051DBA">
              <w:rPr>
                <w:sz w:val="22"/>
                <w:szCs w:val="22"/>
                <w:lang w:val="en-US"/>
              </w:rPr>
              <w:t> </w:t>
            </w:r>
            <w:r w:rsidRPr="00051DBA">
              <w:rPr>
                <w:sz w:val="22"/>
                <w:szCs w:val="22"/>
              </w:rPr>
              <w:t>%</w:t>
            </w:r>
          </w:p>
        </w:tc>
        <w:tc>
          <w:tcPr>
            <w:tcW w:w="6379" w:type="dxa"/>
          </w:tcPr>
          <w:p w:rsidR="009F08C0" w:rsidRPr="00051DBA" w:rsidRDefault="009F08C0" w:rsidP="00F6219D">
            <w:pPr>
              <w:jc w:val="both"/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 xml:space="preserve">Сертификат </w:t>
            </w:r>
          </w:p>
        </w:tc>
      </w:tr>
      <w:tr w:rsidR="009F08C0" w:rsidRPr="00051DBA" w:rsidTr="00F6219D">
        <w:tc>
          <w:tcPr>
            <w:tcW w:w="3402" w:type="dxa"/>
          </w:tcPr>
          <w:p w:rsidR="009F08C0" w:rsidRPr="00051DBA" w:rsidRDefault="009F08C0" w:rsidP="00F6219D">
            <w:pPr>
              <w:jc w:val="both"/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 xml:space="preserve">менее  60% </w:t>
            </w:r>
          </w:p>
        </w:tc>
        <w:tc>
          <w:tcPr>
            <w:tcW w:w="6379" w:type="dxa"/>
          </w:tcPr>
          <w:p w:rsidR="009F08C0" w:rsidRPr="00051DBA" w:rsidRDefault="009F08C0" w:rsidP="00F6219D">
            <w:pPr>
              <w:jc w:val="both"/>
              <w:rPr>
                <w:sz w:val="22"/>
                <w:szCs w:val="22"/>
              </w:rPr>
            </w:pPr>
            <w:r w:rsidRPr="00051DBA">
              <w:rPr>
                <w:sz w:val="22"/>
                <w:szCs w:val="22"/>
              </w:rPr>
              <w:t>-</w:t>
            </w:r>
          </w:p>
        </w:tc>
      </w:tr>
    </w:tbl>
    <w:p w:rsidR="009F08C0" w:rsidRPr="00051DBA" w:rsidRDefault="009F08C0" w:rsidP="009F08C0">
      <w:pPr>
        <w:ind w:firstLine="567"/>
        <w:jc w:val="both"/>
        <w:rPr>
          <w:sz w:val="24"/>
          <w:szCs w:val="24"/>
        </w:rPr>
      </w:pPr>
    </w:p>
    <w:p w:rsidR="009F08C0" w:rsidRPr="00051DBA" w:rsidRDefault="009F08C0" w:rsidP="009F08C0">
      <w:pPr>
        <w:ind w:firstLine="567"/>
        <w:jc w:val="both"/>
        <w:rPr>
          <w:b/>
          <w:sz w:val="24"/>
          <w:szCs w:val="24"/>
        </w:rPr>
      </w:pPr>
      <w:r w:rsidRPr="00051DBA">
        <w:rPr>
          <w:b/>
          <w:sz w:val="24"/>
          <w:szCs w:val="24"/>
        </w:rPr>
        <w:t>8. Организационные вопросы</w:t>
      </w:r>
    </w:p>
    <w:p w:rsidR="009F08C0" w:rsidRPr="00051DBA" w:rsidRDefault="009F08C0" w:rsidP="009F08C0">
      <w:pPr>
        <w:ind w:firstLine="567"/>
        <w:jc w:val="both"/>
        <w:rPr>
          <w:spacing w:val="-6"/>
          <w:sz w:val="24"/>
          <w:szCs w:val="24"/>
        </w:rPr>
      </w:pPr>
      <w:r w:rsidRPr="00051DBA">
        <w:rPr>
          <w:spacing w:val="-6"/>
          <w:sz w:val="24"/>
          <w:szCs w:val="24"/>
        </w:rPr>
        <w:t>8.1. Бланк заявки на участие в конкурсе оформляется в соответствии с образцом (см. прил. 1.1).</w:t>
      </w:r>
    </w:p>
    <w:p w:rsidR="009F08C0" w:rsidRPr="00051DBA" w:rsidRDefault="009F08C0" w:rsidP="009F08C0">
      <w:pPr>
        <w:tabs>
          <w:tab w:val="left" w:pos="8220"/>
          <w:tab w:val="right" w:pos="9921"/>
        </w:tabs>
        <w:jc w:val="right"/>
        <w:outlineLvl w:val="0"/>
        <w:rPr>
          <w:b/>
          <w:sz w:val="24"/>
          <w:szCs w:val="24"/>
        </w:rPr>
      </w:pPr>
    </w:p>
    <w:p w:rsidR="009F08C0" w:rsidRPr="00051DBA" w:rsidRDefault="009F08C0" w:rsidP="009F08C0">
      <w:pPr>
        <w:tabs>
          <w:tab w:val="left" w:pos="8220"/>
          <w:tab w:val="right" w:pos="9921"/>
        </w:tabs>
        <w:jc w:val="right"/>
        <w:outlineLvl w:val="0"/>
        <w:rPr>
          <w:b/>
          <w:sz w:val="24"/>
          <w:szCs w:val="24"/>
        </w:rPr>
      </w:pPr>
      <w:r w:rsidRPr="00051DBA">
        <w:rPr>
          <w:b/>
          <w:sz w:val="24"/>
          <w:szCs w:val="24"/>
        </w:rPr>
        <w:t>Приложение 1.1</w:t>
      </w:r>
    </w:p>
    <w:p w:rsidR="009F08C0" w:rsidRPr="00051DBA" w:rsidRDefault="009F08C0" w:rsidP="009F08C0">
      <w:pPr>
        <w:ind w:firstLine="709"/>
        <w:jc w:val="center"/>
        <w:rPr>
          <w:b/>
          <w:sz w:val="24"/>
          <w:szCs w:val="24"/>
        </w:rPr>
      </w:pPr>
      <w:r w:rsidRPr="00051DBA">
        <w:rPr>
          <w:b/>
          <w:sz w:val="24"/>
          <w:szCs w:val="24"/>
        </w:rPr>
        <w:t>Заявка на участие</w:t>
      </w:r>
    </w:p>
    <w:p w:rsidR="009F08C0" w:rsidRPr="00051DBA" w:rsidRDefault="009F08C0" w:rsidP="009F08C0">
      <w:pPr>
        <w:jc w:val="center"/>
        <w:rPr>
          <w:sz w:val="24"/>
          <w:szCs w:val="24"/>
          <w:shd w:val="clear" w:color="auto" w:fill="FFFFFF"/>
        </w:rPr>
      </w:pPr>
      <w:r w:rsidRPr="00051DBA">
        <w:rPr>
          <w:sz w:val="24"/>
          <w:szCs w:val="24"/>
        </w:rPr>
        <w:t xml:space="preserve">в </w:t>
      </w:r>
      <w:r w:rsidRPr="00051DBA">
        <w:rPr>
          <w:sz w:val="24"/>
          <w:szCs w:val="24"/>
          <w:shd w:val="clear" w:color="auto" w:fill="FFFFFF"/>
        </w:rPr>
        <w:t>онлайн-олимпиаде «Безопасное детство. Безопасная школа»</w:t>
      </w:r>
    </w:p>
    <w:p w:rsidR="009F08C0" w:rsidRPr="00051DBA" w:rsidRDefault="009F08C0" w:rsidP="009F08C0">
      <w:pPr>
        <w:ind w:firstLine="709"/>
        <w:jc w:val="center"/>
        <w:rPr>
          <w:b/>
          <w:i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5529"/>
        <w:gridCol w:w="4075"/>
      </w:tblGrid>
      <w:tr w:rsidR="009F08C0" w:rsidRPr="00051DBA" w:rsidTr="00F6219D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51DBA">
              <w:rPr>
                <w:sz w:val="24"/>
                <w:szCs w:val="24"/>
              </w:rPr>
              <w:t>1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51DBA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9F08C0" w:rsidRPr="00051DBA" w:rsidTr="00F6219D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51DBA">
              <w:rPr>
                <w:sz w:val="24"/>
                <w:szCs w:val="24"/>
              </w:rPr>
              <w:t>2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51DBA">
              <w:rPr>
                <w:sz w:val="24"/>
                <w:szCs w:val="24"/>
              </w:rPr>
              <w:t>Название организации (полностью и сокращенно)</w:t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9F08C0" w:rsidRPr="00051DBA" w:rsidTr="00F6219D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051DBA" w:rsidRDefault="009F08C0" w:rsidP="00F6219D">
            <w:pPr>
              <w:suppressAutoHyphens/>
              <w:jc w:val="center"/>
              <w:rPr>
                <w:sz w:val="24"/>
                <w:szCs w:val="24"/>
              </w:rPr>
            </w:pPr>
            <w:r w:rsidRPr="00051DBA">
              <w:rPr>
                <w:sz w:val="24"/>
                <w:szCs w:val="24"/>
              </w:rPr>
              <w:t>3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</w:rPr>
            </w:pPr>
            <w:r w:rsidRPr="00051DBA">
              <w:rPr>
                <w:sz w:val="24"/>
                <w:szCs w:val="24"/>
              </w:rPr>
              <w:t xml:space="preserve">Должность </w:t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9F08C0" w:rsidRPr="00051DBA" w:rsidTr="00F6219D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51DBA">
              <w:rPr>
                <w:sz w:val="24"/>
                <w:szCs w:val="24"/>
              </w:rPr>
              <w:t>4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jc w:val="both"/>
              <w:rPr>
                <w:sz w:val="24"/>
                <w:szCs w:val="24"/>
              </w:rPr>
            </w:pPr>
            <w:r w:rsidRPr="00051DBA">
              <w:rPr>
                <w:sz w:val="24"/>
                <w:szCs w:val="24"/>
              </w:rPr>
              <w:t xml:space="preserve">Для </w:t>
            </w:r>
            <w:proofErr w:type="gramStart"/>
            <w:r w:rsidRPr="00051DBA">
              <w:rPr>
                <w:sz w:val="24"/>
                <w:szCs w:val="24"/>
              </w:rPr>
              <w:t>обучающихся</w:t>
            </w:r>
            <w:proofErr w:type="gramEnd"/>
            <w:r w:rsidRPr="00051DBA">
              <w:rPr>
                <w:sz w:val="24"/>
                <w:szCs w:val="24"/>
              </w:rPr>
              <w:t xml:space="preserve"> ВУЗа: название  ВУЗа (институт, курс), СПО (курс)</w:t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9F08C0" w:rsidRPr="00051DBA" w:rsidTr="00F6219D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51DBA">
              <w:rPr>
                <w:sz w:val="24"/>
                <w:szCs w:val="24"/>
              </w:rPr>
              <w:t>5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jc w:val="both"/>
              <w:rPr>
                <w:sz w:val="24"/>
                <w:szCs w:val="24"/>
                <w:lang w:eastAsia="ar-SA"/>
              </w:rPr>
            </w:pPr>
            <w:r w:rsidRPr="00051DBA">
              <w:rPr>
                <w:sz w:val="24"/>
                <w:szCs w:val="24"/>
              </w:rPr>
              <w:t>Почтовый адрес (с указанием индекса), контактный телефон</w:t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9F08C0" w:rsidRPr="00051DBA" w:rsidTr="00F6219D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51DBA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051DBA">
              <w:rPr>
                <w:sz w:val="24"/>
                <w:szCs w:val="24"/>
              </w:rPr>
              <w:t>Е</w:t>
            </w:r>
            <w:proofErr w:type="gramEnd"/>
            <w:r w:rsidRPr="00051DBA">
              <w:rPr>
                <w:sz w:val="24"/>
                <w:szCs w:val="24"/>
              </w:rPr>
              <w:t>-</w:t>
            </w:r>
            <w:r w:rsidRPr="00051DBA">
              <w:rPr>
                <w:sz w:val="24"/>
                <w:szCs w:val="24"/>
                <w:lang w:val="en-US"/>
              </w:rPr>
              <w:t>mail</w:t>
            </w:r>
            <w:r w:rsidRPr="00051DBA">
              <w:rPr>
                <w:sz w:val="24"/>
                <w:szCs w:val="24"/>
              </w:rPr>
              <w:t xml:space="preserve"> (для пересылки сертификатов и дипломов в электронном варианте)</w:t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051DBA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9F08C0" w:rsidRPr="006E0EAC" w:rsidTr="00F6219D">
        <w:trPr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051DBA" w:rsidRDefault="009F08C0" w:rsidP="00F6219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51DBA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A85D3F" w:rsidRDefault="009F08C0" w:rsidP="00F6219D">
            <w:pPr>
              <w:suppressAutoHyphens/>
              <w:jc w:val="both"/>
              <w:rPr>
                <w:sz w:val="24"/>
                <w:szCs w:val="24"/>
              </w:rPr>
            </w:pPr>
            <w:r w:rsidRPr="00051DBA">
              <w:rPr>
                <w:sz w:val="24"/>
                <w:szCs w:val="24"/>
              </w:rPr>
              <w:t>Дата прохождения онлайн-олимпиады</w:t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C0" w:rsidRPr="006E0EAC" w:rsidRDefault="009F08C0" w:rsidP="00F6219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9F08C0" w:rsidRPr="009B2963" w:rsidRDefault="009F08C0" w:rsidP="009F08C0">
      <w:pPr>
        <w:outlineLvl w:val="0"/>
        <w:rPr>
          <w:b/>
          <w:sz w:val="24"/>
          <w:szCs w:val="24"/>
        </w:rPr>
      </w:pPr>
    </w:p>
    <w:p w:rsidR="00F014B7" w:rsidRDefault="009F08C0"/>
    <w:sectPr w:rsidR="00F014B7" w:rsidSect="00877D1D">
      <w:pgSz w:w="11906" w:h="16838" w:code="9"/>
      <w:pgMar w:top="1134" w:right="851" w:bottom="567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A6F18"/>
    <w:multiLevelType w:val="hybridMultilevel"/>
    <w:tmpl w:val="2392DA02"/>
    <w:lvl w:ilvl="0" w:tplc="67A24B5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368B236C"/>
    <w:multiLevelType w:val="hybridMultilevel"/>
    <w:tmpl w:val="F38E4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8C0"/>
    <w:rsid w:val="0021479A"/>
    <w:rsid w:val="0026542B"/>
    <w:rsid w:val="003B7087"/>
    <w:rsid w:val="009F08C0"/>
    <w:rsid w:val="00A81263"/>
    <w:rsid w:val="00DB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bCs/>
        <w:sz w:val="24"/>
        <w:lang w:val="ru-RU" w:eastAsia="en-US" w:bidi="ar-SA"/>
      </w:rPr>
    </w:rPrDefault>
    <w:pPrDefault>
      <w:pPr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8C0"/>
    <w:pPr>
      <w:ind w:firstLine="0"/>
    </w:pPr>
    <w:rPr>
      <w:bCs w:val="0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C0"/>
    <w:pPr>
      <w:keepNext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C0"/>
    <w:rPr>
      <w:rFonts w:ascii="Calibri Light" w:hAnsi="Calibri Light"/>
      <w:b/>
      <w:kern w:val="32"/>
      <w:sz w:val="32"/>
      <w:szCs w:val="32"/>
      <w:lang w:val="x-none" w:eastAsia="x-none"/>
    </w:rPr>
  </w:style>
  <w:style w:type="character" w:styleId="a3">
    <w:name w:val="Hyperlink"/>
    <w:uiPriority w:val="99"/>
    <w:rsid w:val="009F08C0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rsid w:val="009F08C0"/>
    <w:pPr>
      <w:ind w:firstLine="720"/>
      <w:jc w:val="center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uiPriority w:val="99"/>
    <w:rsid w:val="009F08C0"/>
    <w:rPr>
      <w:bCs w:val="0"/>
      <w:sz w:val="20"/>
      <w:lang w:val="x-none" w:eastAsia="x-none"/>
    </w:rPr>
  </w:style>
  <w:style w:type="paragraph" w:styleId="a6">
    <w:name w:val="Normal (Web)"/>
    <w:basedOn w:val="a"/>
    <w:rsid w:val="009F08C0"/>
    <w:pPr>
      <w:spacing w:after="200" w:line="440" w:lineRule="atLeast"/>
      <w:ind w:left="200" w:right="200"/>
      <w:jc w:val="both"/>
    </w:pPr>
    <w:rPr>
      <w:rFonts w:ascii="Arial" w:hAnsi="Arial" w:cs="Arial"/>
      <w:color w:val="000099"/>
      <w:sz w:val="24"/>
      <w:szCs w:val="24"/>
    </w:rPr>
  </w:style>
  <w:style w:type="paragraph" w:customStyle="1" w:styleId="a7">
    <w:name w:val="Очистить"/>
    <w:basedOn w:val="a"/>
    <w:rsid w:val="009F08C0"/>
    <w:pPr>
      <w:suppressAutoHyphens/>
      <w:ind w:firstLine="567"/>
      <w:jc w:val="both"/>
    </w:pPr>
    <w:rPr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9F08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bCs/>
        <w:sz w:val="24"/>
        <w:lang w:val="ru-RU" w:eastAsia="en-US" w:bidi="ar-SA"/>
      </w:rPr>
    </w:rPrDefault>
    <w:pPrDefault>
      <w:pPr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8C0"/>
    <w:pPr>
      <w:ind w:firstLine="0"/>
    </w:pPr>
    <w:rPr>
      <w:bCs w:val="0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C0"/>
    <w:pPr>
      <w:keepNext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C0"/>
    <w:rPr>
      <w:rFonts w:ascii="Calibri Light" w:hAnsi="Calibri Light"/>
      <w:b/>
      <w:kern w:val="32"/>
      <w:sz w:val="32"/>
      <w:szCs w:val="32"/>
      <w:lang w:val="x-none" w:eastAsia="x-none"/>
    </w:rPr>
  </w:style>
  <w:style w:type="character" w:styleId="a3">
    <w:name w:val="Hyperlink"/>
    <w:uiPriority w:val="99"/>
    <w:rsid w:val="009F08C0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rsid w:val="009F08C0"/>
    <w:pPr>
      <w:ind w:firstLine="720"/>
      <w:jc w:val="center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uiPriority w:val="99"/>
    <w:rsid w:val="009F08C0"/>
    <w:rPr>
      <w:bCs w:val="0"/>
      <w:sz w:val="20"/>
      <w:lang w:val="x-none" w:eastAsia="x-none"/>
    </w:rPr>
  </w:style>
  <w:style w:type="paragraph" w:styleId="a6">
    <w:name w:val="Normal (Web)"/>
    <w:basedOn w:val="a"/>
    <w:rsid w:val="009F08C0"/>
    <w:pPr>
      <w:spacing w:after="200" w:line="440" w:lineRule="atLeast"/>
      <w:ind w:left="200" w:right="200"/>
      <w:jc w:val="both"/>
    </w:pPr>
    <w:rPr>
      <w:rFonts w:ascii="Arial" w:hAnsi="Arial" w:cs="Arial"/>
      <w:color w:val="000099"/>
      <w:sz w:val="24"/>
      <w:szCs w:val="24"/>
    </w:rPr>
  </w:style>
  <w:style w:type="paragraph" w:customStyle="1" w:styleId="a7">
    <w:name w:val="Очистить"/>
    <w:basedOn w:val="a"/>
    <w:rsid w:val="009F08C0"/>
    <w:pPr>
      <w:suppressAutoHyphens/>
      <w:ind w:firstLine="567"/>
      <w:jc w:val="both"/>
    </w:pPr>
    <w:rPr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9F08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drafkz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afedrafkz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tor@bigpi.biys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2.bigpi.biysk.ru/eldek/course/view.php?id=1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Индюкова Елена Геннадиевна</dc:creator>
  <cp:lastModifiedBy>Индюкова Елена Геннадиевна</cp:lastModifiedBy>
  <cp:revision>1</cp:revision>
  <dcterms:created xsi:type="dcterms:W3CDTF">2022-01-20T08:44:00Z</dcterms:created>
  <dcterms:modified xsi:type="dcterms:W3CDTF">2022-01-20T08:46:00Z</dcterms:modified>
</cp:coreProperties>
</file>