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C1A" w:rsidRPr="00B17C1A" w:rsidRDefault="00B17C1A" w:rsidP="00B17C1A">
      <w:pPr>
        <w:spacing w:line="240" w:lineRule="auto"/>
        <w:jc w:val="center"/>
        <w:outlineLvl w:val="0"/>
        <w:rPr>
          <w:rFonts w:eastAsia="Times New Roman" w:cs="Times New Roman"/>
          <w:b/>
          <w:bCs/>
          <w:color w:val="000080"/>
          <w:kern w:val="36"/>
          <w:sz w:val="27"/>
          <w:szCs w:val="27"/>
        </w:rPr>
      </w:pPr>
      <w:r w:rsidRPr="00B17C1A">
        <w:rPr>
          <w:rFonts w:eastAsia="Times New Roman" w:cs="Times New Roman"/>
          <w:b/>
          <w:bCs/>
          <w:color w:val="000080"/>
          <w:kern w:val="36"/>
          <w:sz w:val="27"/>
          <w:szCs w:val="27"/>
        </w:rPr>
        <w:t>IV Всероссийская научно-практическая конференция</w:t>
      </w:r>
      <w:r w:rsidRPr="00B17C1A">
        <w:rPr>
          <w:rFonts w:eastAsia="Times New Roman" w:cs="Times New Roman"/>
          <w:b/>
          <w:bCs/>
          <w:color w:val="000080"/>
          <w:kern w:val="36"/>
          <w:sz w:val="27"/>
          <w:szCs w:val="27"/>
        </w:rPr>
        <w:br/>
        <w:t>"Воспитание в современных условиях: региональный аспект"</w:t>
      </w:r>
    </w:p>
    <w:p w:rsidR="00B17C1A" w:rsidRPr="00B17C1A" w:rsidRDefault="00B17C1A" w:rsidP="00B17C1A">
      <w:pPr>
        <w:spacing w:before="259" w:after="259" w:line="240" w:lineRule="auto"/>
        <w:ind w:left="195" w:right="195"/>
        <w:jc w:val="center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b/>
          <w:bCs/>
          <w:color w:val="000000"/>
          <w:sz w:val="27"/>
          <w:szCs w:val="27"/>
        </w:rPr>
        <w:t>Министерство образования и науки Российской Федерации</w:t>
      </w:r>
      <w:r w:rsidRPr="00B17C1A">
        <w:rPr>
          <w:rFonts w:eastAsia="Times New Roman" w:cs="Times New Roman"/>
          <w:b/>
          <w:bCs/>
          <w:color w:val="000000"/>
          <w:sz w:val="27"/>
          <w:szCs w:val="27"/>
        </w:rPr>
        <w:br/>
        <w:t>Министерство образования Пензенской области</w:t>
      </w:r>
      <w:r w:rsidRPr="00B17C1A">
        <w:rPr>
          <w:rFonts w:eastAsia="Times New Roman" w:cs="Times New Roman"/>
          <w:b/>
          <w:bCs/>
          <w:color w:val="000000"/>
          <w:sz w:val="27"/>
          <w:szCs w:val="27"/>
        </w:rPr>
        <w:br/>
        <w:t>Пензенский государственный университет</w:t>
      </w:r>
      <w:r w:rsidRPr="00B17C1A">
        <w:rPr>
          <w:rFonts w:eastAsia="Times New Roman" w:cs="Times New Roman"/>
          <w:b/>
          <w:bCs/>
          <w:color w:val="000000"/>
          <w:sz w:val="27"/>
          <w:szCs w:val="27"/>
        </w:rPr>
        <w:br/>
        <w:t>Педагогический институт им. В.Г. Белинского</w:t>
      </w:r>
    </w:p>
    <w:p w:rsidR="00B17C1A" w:rsidRPr="00B17C1A" w:rsidRDefault="00B17C1A" w:rsidP="00B17C1A">
      <w:pPr>
        <w:spacing w:before="259" w:after="270" w:line="240" w:lineRule="auto"/>
        <w:ind w:left="195" w:right="195"/>
        <w:jc w:val="center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b/>
          <w:bCs/>
          <w:color w:val="000000"/>
          <w:sz w:val="27"/>
          <w:szCs w:val="27"/>
        </w:rPr>
        <w:t>29 октября 2021 года</w:t>
      </w:r>
      <w:r w:rsidRPr="00B17C1A">
        <w:rPr>
          <w:rFonts w:eastAsia="Times New Roman" w:cs="Times New Roman"/>
          <w:b/>
          <w:bCs/>
          <w:color w:val="000000"/>
          <w:sz w:val="27"/>
          <w:szCs w:val="27"/>
        </w:rPr>
        <w:br/>
      </w:r>
      <w:proofErr w:type="gramStart"/>
      <w:r w:rsidRPr="00B17C1A">
        <w:rPr>
          <w:rFonts w:eastAsia="Times New Roman" w:cs="Times New Roman"/>
          <w:b/>
          <w:bCs/>
          <w:color w:val="000000"/>
          <w:sz w:val="27"/>
          <w:szCs w:val="27"/>
        </w:rPr>
        <w:t>г</w:t>
      </w:r>
      <w:proofErr w:type="gramEnd"/>
      <w:r w:rsidRPr="00B17C1A">
        <w:rPr>
          <w:rFonts w:eastAsia="Times New Roman" w:cs="Times New Roman"/>
          <w:b/>
          <w:bCs/>
          <w:color w:val="000000"/>
          <w:sz w:val="27"/>
          <w:szCs w:val="27"/>
        </w:rPr>
        <w:t>. Пенза</w:t>
      </w:r>
    </w:p>
    <w:p w:rsidR="00B17C1A" w:rsidRPr="00B17C1A" w:rsidRDefault="00B17C1A" w:rsidP="00B17C1A">
      <w:pPr>
        <w:spacing w:after="15" w:line="240" w:lineRule="auto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b/>
          <w:bCs/>
          <w:color w:val="000000"/>
          <w:sz w:val="26"/>
          <w:szCs w:val="26"/>
        </w:rPr>
        <w:t>Уважаемые коллеги!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Приглашаем Вас принять участие в </w:t>
      </w:r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IV</w:t>
      </w:r>
      <w:r w:rsidRPr="00B17C1A">
        <w:rPr>
          <w:rFonts w:eastAsia="Times New Roman" w:cs="Times New Roman"/>
          <w:color w:val="000000"/>
          <w:sz w:val="26"/>
          <w:szCs w:val="26"/>
        </w:rPr>
        <w:t> Всероссийской научно-практической конференции «Воспитание в современных условиях: региональный аспект».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 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b/>
          <w:bCs/>
          <w:color w:val="000000"/>
          <w:sz w:val="26"/>
          <w:szCs w:val="26"/>
        </w:rPr>
        <w:t>АННОТАЦИЯ МЕРОПРИЯТИЯ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В конференции примут участие учёные, учителя-практики, педагоги различных ступеней образования, представители образовательных организаций и ведомств общего и профессионального образования различных регионов России.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 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Основная цель мероприятия — определение эффективных моделей и механизмов воспитания в современных условиях образовательной системы регионов России и анализ успешного мирового опыта в реализации воспитательных задач и в контексте новых социальных условий.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 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 xml:space="preserve">Форма работы конференции: </w:t>
      </w:r>
      <w:proofErr w:type="spellStart"/>
      <w:r w:rsidRPr="00B17C1A">
        <w:rPr>
          <w:rFonts w:eastAsia="Times New Roman" w:cs="Times New Roman"/>
          <w:color w:val="000000"/>
          <w:sz w:val="26"/>
          <w:szCs w:val="26"/>
        </w:rPr>
        <w:t>очно-заочно-дистанционная</w:t>
      </w:r>
      <w:proofErr w:type="spellEnd"/>
      <w:r w:rsidRPr="00B17C1A">
        <w:rPr>
          <w:rFonts w:eastAsia="Times New Roman" w:cs="Times New Roman"/>
          <w:color w:val="000000"/>
          <w:sz w:val="26"/>
          <w:szCs w:val="26"/>
        </w:rPr>
        <w:t xml:space="preserve">. Работа конференции строится по принципу опытных дискуссионных площадок, развернутых по секционным направлениям. Планируются </w:t>
      </w:r>
      <w:proofErr w:type="spellStart"/>
      <w:r w:rsidRPr="00B17C1A">
        <w:rPr>
          <w:rFonts w:eastAsia="Times New Roman" w:cs="Times New Roman"/>
          <w:color w:val="000000"/>
          <w:sz w:val="26"/>
          <w:szCs w:val="26"/>
        </w:rPr>
        <w:t>офлайн</w:t>
      </w:r>
      <w:proofErr w:type="spellEnd"/>
      <w:r w:rsidRPr="00B17C1A">
        <w:rPr>
          <w:rFonts w:eastAsia="Times New Roman" w:cs="Times New Roman"/>
          <w:color w:val="000000"/>
          <w:sz w:val="26"/>
          <w:szCs w:val="26"/>
        </w:rPr>
        <w:t xml:space="preserve"> и </w:t>
      </w:r>
      <w:proofErr w:type="spellStart"/>
      <w:r w:rsidRPr="00B17C1A">
        <w:rPr>
          <w:rFonts w:eastAsia="Times New Roman" w:cs="Times New Roman"/>
          <w:color w:val="000000"/>
          <w:sz w:val="26"/>
          <w:szCs w:val="26"/>
        </w:rPr>
        <w:t>онлайн</w:t>
      </w:r>
      <w:proofErr w:type="spellEnd"/>
      <w:r w:rsidRPr="00B17C1A">
        <w:rPr>
          <w:rFonts w:eastAsia="Times New Roman" w:cs="Times New Roman"/>
          <w:color w:val="000000"/>
          <w:sz w:val="26"/>
          <w:szCs w:val="26"/>
        </w:rPr>
        <w:t xml:space="preserve"> мастер-классы специалистов в сфере современного воспитания.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 </w:t>
      </w:r>
    </w:p>
    <w:p w:rsidR="00B17C1A" w:rsidRPr="00B17C1A" w:rsidRDefault="00B17C1A" w:rsidP="00B17C1A">
      <w:pPr>
        <w:spacing w:line="240" w:lineRule="auto"/>
        <w:jc w:val="center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b/>
          <w:bCs/>
          <w:color w:val="000000"/>
          <w:sz w:val="26"/>
          <w:szCs w:val="26"/>
        </w:rPr>
        <w:t>НАПРАВЛЕНИЯ РАБОТЫ КОНФЕРЕНЦИИ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1.</w:t>
      </w:r>
      <w:r w:rsidRPr="00B17C1A">
        <w:rPr>
          <w:rFonts w:eastAsia="Times New Roman" w:cs="Times New Roman"/>
          <w:color w:val="000000"/>
          <w:sz w:val="14"/>
          <w:szCs w:val="14"/>
        </w:rPr>
        <w:t> </w:t>
      </w:r>
      <w:r w:rsidRPr="00B17C1A">
        <w:rPr>
          <w:rFonts w:eastAsia="Times New Roman" w:cs="Times New Roman"/>
          <w:color w:val="000000"/>
          <w:sz w:val="26"/>
          <w:szCs w:val="26"/>
        </w:rPr>
        <w:t xml:space="preserve">Воспитание и социальные выборы в контексте развития </w:t>
      </w:r>
      <w:proofErr w:type="spellStart"/>
      <w:r w:rsidRPr="00B17C1A">
        <w:rPr>
          <w:rFonts w:eastAsia="Times New Roman" w:cs="Times New Roman"/>
          <w:color w:val="000000"/>
          <w:sz w:val="26"/>
          <w:szCs w:val="26"/>
        </w:rPr>
        <w:t>киберсоциализации</w:t>
      </w:r>
      <w:proofErr w:type="spellEnd"/>
      <w:r w:rsidRPr="00B17C1A">
        <w:rPr>
          <w:rFonts w:eastAsia="Times New Roman" w:cs="Times New Roman"/>
          <w:color w:val="000000"/>
          <w:sz w:val="26"/>
          <w:szCs w:val="26"/>
        </w:rPr>
        <w:t xml:space="preserve"> личности в цифровом образовательном пространстве: новые вызовы воспитанию.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2.</w:t>
      </w:r>
      <w:r w:rsidRPr="00B17C1A">
        <w:rPr>
          <w:rFonts w:eastAsia="Times New Roman" w:cs="Times New Roman"/>
          <w:color w:val="000000"/>
          <w:sz w:val="14"/>
          <w:szCs w:val="14"/>
        </w:rPr>
        <w:t> </w:t>
      </w:r>
      <w:r w:rsidRPr="00B17C1A">
        <w:rPr>
          <w:rFonts w:eastAsia="Times New Roman" w:cs="Times New Roman"/>
          <w:color w:val="000000"/>
          <w:sz w:val="26"/>
          <w:szCs w:val="26"/>
        </w:rPr>
        <w:t>Возможности и границы воспитательной системы различных социальных институтов.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3.</w:t>
      </w:r>
      <w:r w:rsidRPr="00B17C1A">
        <w:rPr>
          <w:rFonts w:eastAsia="Times New Roman" w:cs="Times New Roman"/>
          <w:color w:val="000000"/>
          <w:sz w:val="14"/>
          <w:szCs w:val="14"/>
        </w:rPr>
        <w:t> </w:t>
      </w:r>
      <w:r w:rsidRPr="00B17C1A">
        <w:rPr>
          <w:rFonts w:eastAsia="Times New Roman" w:cs="Times New Roman"/>
          <w:color w:val="000000"/>
          <w:sz w:val="26"/>
          <w:szCs w:val="26"/>
        </w:rPr>
        <w:t>Воспитание и современный взгляд на формирование ценностных ориентаций личности.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4.</w:t>
      </w:r>
      <w:r w:rsidRPr="00B17C1A">
        <w:rPr>
          <w:rFonts w:eastAsia="Times New Roman" w:cs="Times New Roman"/>
          <w:color w:val="000000"/>
          <w:sz w:val="14"/>
          <w:szCs w:val="14"/>
        </w:rPr>
        <w:t> </w:t>
      </w:r>
      <w:r w:rsidRPr="00B17C1A">
        <w:rPr>
          <w:rFonts w:eastAsia="Times New Roman" w:cs="Times New Roman"/>
          <w:color w:val="000000"/>
          <w:sz w:val="26"/>
          <w:szCs w:val="26"/>
        </w:rPr>
        <w:t>Патриотические и национально-культурные аспекты воспитания молодежи.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5.</w:t>
      </w:r>
      <w:r w:rsidRPr="00B17C1A">
        <w:rPr>
          <w:rFonts w:eastAsia="Times New Roman" w:cs="Times New Roman"/>
          <w:color w:val="000000"/>
          <w:sz w:val="14"/>
          <w:szCs w:val="14"/>
        </w:rPr>
        <w:t> </w:t>
      </w:r>
      <w:r w:rsidRPr="00B17C1A">
        <w:rPr>
          <w:rFonts w:eastAsia="Times New Roman" w:cs="Times New Roman"/>
          <w:color w:val="000000"/>
          <w:sz w:val="26"/>
          <w:szCs w:val="26"/>
        </w:rPr>
        <w:t>Воспитание и психологическое здоровье человека.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6.</w:t>
      </w:r>
      <w:r w:rsidRPr="00B17C1A">
        <w:rPr>
          <w:rFonts w:eastAsia="Times New Roman" w:cs="Times New Roman"/>
          <w:color w:val="000000"/>
          <w:sz w:val="14"/>
          <w:szCs w:val="14"/>
        </w:rPr>
        <w:t> </w:t>
      </w:r>
      <w:r w:rsidRPr="00B17C1A">
        <w:rPr>
          <w:rFonts w:eastAsia="Times New Roman" w:cs="Times New Roman"/>
          <w:color w:val="000000"/>
          <w:sz w:val="26"/>
          <w:szCs w:val="26"/>
        </w:rPr>
        <w:t xml:space="preserve">Модели и технологии </w:t>
      </w:r>
      <w:proofErr w:type="gramStart"/>
      <w:r w:rsidRPr="00B17C1A">
        <w:rPr>
          <w:rFonts w:eastAsia="Times New Roman" w:cs="Times New Roman"/>
          <w:color w:val="000000"/>
          <w:sz w:val="26"/>
          <w:szCs w:val="26"/>
        </w:rPr>
        <w:t>воспитания</w:t>
      </w:r>
      <w:proofErr w:type="gramEnd"/>
      <w:r w:rsidRPr="00B17C1A">
        <w:rPr>
          <w:rFonts w:eastAsia="Times New Roman" w:cs="Times New Roman"/>
          <w:color w:val="000000"/>
          <w:sz w:val="26"/>
          <w:szCs w:val="26"/>
        </w:rPr>
        <w:t xml:space="preserve"> обучающихся в инклюзивном пространстве образовательной организации.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7.</w:t>
      </w:r>
      <w:r w:rsidRPr="00B17C1A">
        <w:rPr>
          <w:rFonts w:eastAsia="Times New Roman" w:cs="Times New Roman"/>
          <w:color w:val="000000"/>
          <w:sz w:val="14"/>
          <w:szCs w:val="14"/>
        </w:rPr>
        <w:t> </w:t>
      </w:r>
      <w:r w:rsidRPr="00B17C1A">
        <w:rPr>
          <w:rFonts w:eastAsia="Times New Roman" w:cs="Times New Roman"/>
          <w:color w:val="000000"/>
          <w:sz w:val="26"/>
          <w:szCs w:val="26"/>
        </w:rPr>
        <w:t>Воспитание как инструмент превентивной и пенитенциарной работы.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8.</w:t>
      </w:r>
      <w:r>
        <w:rPr>
          <w:rFonts w:eastAsia="Times New Roman" w:cs="Times New Roman"/>
          <w:color w:val="000000"/>
          <w:sz w:val="26"/>
          <w:szCs w:val="26"/>
        </w:rPr>
        <w:t xml:space="preserve"> </w:t>
      </w:r>
      <w:r w:rsidRPr="00B17C1A">
        <w:rPr>
          <w:rFonts w:eastAsia="Times New Roman" w:cs="Times New Roman"/>
          <w:color w:val="000000"/>
          <w:sz w:val="26"/>
          <w:szCs w:val="26"/>
        </w:rPr>
        <w:t>Актуальные проблемы и перспективы воспитания здорового образа жизни.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9.</w:t>
      </w:r>
      <w:r w:rsidRPr="00B17C1A">
        <w:rPr>
          <w:rFonts w:eastAsia="Times New Roman" w:cs="Times New Roman"/>
          <w:color w:val="000000"/>
          <w:sz w:val="14"/>
          <w:szCs w:val="14"/>
        </w:rPr>
        <w:t> </w:t>
      </w:r>
      <w:r w:rsidRPr="00B17C1A">
        <w:rPr>
          <w:rFonts w:eastAsia="Times New Roman" w:cs="Times New Roman"/>
          <w:color w:val="000000"/>
          <w:sz w:val="26"/>
          <w:szCs w:val="26"/>
        </w:rPr>
        <w:t>Волонтерская деятельность в процессе воспитании социальной активности молодежи.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10.</w:t>
      </w:r>
      <w:r w:rsidRPr="00B17C1A">
        <w:rPr>
          <w:rFonts w:eastAsia="Times New Roman" w:cs="Times New Roman"/>
          <w:color w:val="000000"/>
          <w:sz w:val="14"/>
          <w:szCs w:val="14"/>
        </w:rPr>
        <w:t> </w:t>
      </w:r>
      <w:r w:rsidRPr="00B17C1A">
        <w:rPr>
          <w:rFonts w:eastAsia="Times New Roman" w:cs="Times New Roman"/>
          <w:color w:val="000000"/>
          <w:sz w:val="26"/>
          <w:szCs w:val="26"/>
        </w:rPr>
        <w:t xml:space="preserve">Воспитание в деятельности: от самоорганизации до </w:t>
      </w:r>
      <w:proofErr w:type="spellStart"/>
      <w:proofErr w:type="gramStart"/>
      <w:r w:rsidRPr="00B17C1A">
        <w:rPr>
          <w:rFonts w:eastAsia="Times New Roman" w:cs="Times New Roman"/>
          <w:color w:val="000000"/>
          <w:sz w:val="26"/>
          <w:szCs w:val="26"/>
        </w:rPr>
        <w:t>тайм-менеджмента</w:t>
      </w:r>
      <w:proofErr w:type="spellEnd"/>
      <w:proofErr w:type="gramEnd"/>
      <w:r w:rsidRPr="00B17C1A">
        <w:rPr>
          <w:rFonts w:eastAsia="Times New Roman" w:cs="Times New Roman"/>
          <w:color w:val="000000"/>
          <w:sz w:val="26"/>
          <w:szCs w:val="26"/>
        </w:rPr>
        <w:t>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 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b/>
          <w:bCs/>
          <w:color w:val="000000"/>
          <w:sz w:val="26"/>
          <w:szCs w:val="26"/>
        </w:rPr>
        <w:t>УСЛОВИЯ УЧАСТИЯ В КОНФЕРЕНЦИИ</w:t>
      </w:r>
    </w:p>
    <w:p w:rsid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6"/>
          <w:szCs w:val="26"/>
        </w:rPr>
      </w:pPr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lastRenderedPageBreak/>
        <w:t> </w:t>
      </w:r>
      <w:r w:rsidRPr="00B17C1A">
        <w:rPr>
          <w:rFonts w:eastAsia="Times New Roman" w:cs="Times New Roman"/>
          <w:color w:val="000000"/>
          <w:sz w:val="26"/>
          <w:szCs w:val="26"/>
        </w:rPr>
        <w:t xml:space="preserve">Публикация статей в сборнике материалов конференции осуществляется на платной основе. 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  <w:highlight w:val="cyan"/>
        </w:rPr>
        <w:t xml:space="preserve">Организационный взнос составляет </w:t>
      </w:r>
      <w:r w:rsidRPr="00B17C1A">
        <w:rPr>
          <w:rFonts w:eastAsia="Times New Roman" w:cs="Times New Roman"/>
          <w:b/>
          <w:color w:val="000000"/>
          <w:sz w:val="26"/>
          <w:szCs w:val="26"/>
          <w:highlight w:val="cyan"/>
        </w:rPr>
        <w:t>100 рублей за страницу</w:t>
      </w:r>
      <w:r w:rsidRPr="00B17C1A">
        <w:rPr>
          <w:rFonts w:eastAsia="Times New Roman" w:cs="Times New Roman"/>
          <w:color w:val="000000"/>
          <w:sz w:val="26"/>
          <w:szCs w:val="26"/>
          <w:highlight w:val="cyan"/>
        </w:rPr>
        <w:t xml:space="preserve"> статьи формата А</w:t>
      </w:r>
      <w:proofErr w:type="gramStart"/>
      <w:r w:rsidRPr="00B17C1A">
        <w:rPr>
          <w:rFonts w:eastAsia="Times New Roman" w:cs="Times New Roman"/>
          <w:color w:val="000000"/>
          <w:sz w:val="26"/>
          <w:szCs w:val="26"/>
          <w:highlight w:val="cyan"/>
        </w:rPr>
        <w:t>4</w:t>
      </w:r>
      <w:proofErr w:type="gramEnd"/>
      <w:r w:rsidRPr="00B17C1A">
        <w:rPr>
          <w:rFonts w:eastAsia="Times New Roman" w:cs="Times New Roman"/>
          <w:color w:val="000000"/>
          <w:sz w:val="26"/>
          <w:szCs w:val="26"/>
          <w:highlight w:val="cyan"/>
        </w:rPr>
        <w:t>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 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b/>
          <w:color w:val="000000"/>
          <w:sz w:val="26"/>
          <w:szCs w:val="26"/>
          <w:highlight w:val="yellow"/>
        </w:rPr>
        <w:t>Для участия в конференции необходимо</w:t>
      </w:r>
      <w:r w:rsidRPr="00B17C1A">
        <w:rPr>
          <w:rFonts w:eastAsia="Times New Roman" w:cs="Times New Roman"/>
          <w:color w:val="000000"/>
          <w:sz w:val="26"/>
          <w:szCs w:val="26"/>
          <w:highlight w:val="yellow"/>
        </w:rPr>
        <w:t xml:space="preserve"> </w:t>
      </w:r>
      <w:r w:rsidRPr="00B17C1A">
        <w:rPr>
          <w:rFonts w:eastAsia="Times New Roman" w:cs="Times New Roman"/>
          <w:b/>
          <w:color w:val="000000"/>
          <w:sz w:val="26"/>
          <w:szCs w:val="26"/>
          <w:highlight w:val="yellow"/>
        </w:rPr>
        <w:t>до 1 сентября 2021 года</w:t>
      </w:r>
      <w:r w:rsidRPr="00B17C1A">
        <w:rPr>
          <w:rFonts w:eastAsia="Times New Roman" w:cs="Times New Roman"/>
          <w:color w:val="000000"/>
          <w:sz w:val="26"/>
          <w:szCs w:val="26"/>
          <w:highlight w:val="yellow"/>
        </w:rPr>
        <w:t xml:space="preserve"> направить в Оргкомитет заявку, те</w:t>
      </w:r>
      <w:proofErr w:type="gramStart"/>
      <w:r w:rsidRPr="00B17C1A">
        <w:rPr>
          <w:rFonts w:eastAsia="Times New Roman" w:cs="Times New Roman"/>
          <w:color w:val="000000"/>
          <w:sz w:val="26"/>
          <w:szCs w:val="26"/>
          <w:highlight w:val="yellow"/>
        </w:rPr>
        <w:t>кст ст</w:t>
      </w:r>
      <w:proofErr w:type="gramEnd"/>
      <w:r w:rsidRPr="00B17C1A">
        <w:rPr>
          <w:rFonts w:eastAsia="Times New Roman" w:cs="Times New Roman"/>
          <w:color w:val="000000"/>
          <w:sz w:val="26"/>
          <w:szCs w:val="26"/>
          <w:highlight w:val="yellow"/>
        </w:rPr>
        <w:t xml:space="preserve">атьи в электронном виде (объемом от 5 страниц), </w:t>
      </w:r>
      <w:proofErr w:type="spellStart"/>
      <w:r w:rsidRPr="00B17C1A">
        <w:rPr>
          <w:rFonts w:eastAsia="Times New Roman" w:cs="Times New Roman"/>
          <w:color w:val="000000"/>
          <w:sz w:val="26"/>
          <w:szCs w:val="26"/>
          <w:highlight w:val="yellow"/>
        </w:rPr>
        <w:t>скрин</w:t>
      </w:r>
      <w:proofErr w:type="spellEnd"/>
      <w:r w:rsidRPr="00B17C1A">
        <w:rPr>
          <w:rFonts w:eastAsia="Times New Roman" w:cs="Times New Roman"/>
          <w:color w:val="000000"/>
          <w:sz w:val="26"/>
          <w:szCs w:val="26"/>
          <w:highlight w:val="yellow"/>
        </w:rPr>
        <w:t xml:space="preserve"> проверки работы в системе </w:t>
      </w:r>
      <w:proofErr w:type="spellStart"/>
      <w:r w:rsidRPr="00B17C1A">
        <w:rPr>
          <w:rFonts w:eastAsia="Times New Roman" w:cs="Times New Roman"/>
          <w:color w:val="0000FF"/>
          <w:sz w:val="26"/>
          <w:szCs w:val="26"/>
          <w:highlight w:val="yellow"/>
          <w:u w:val="single"/>
          <w:lang w:val="en-US"/>
        </w:rPr>
        <w:t>antiplagiat</w:t>
      </w:r>
      <w:proofErr w:type="spellEnd"/>
      <w:r w:rsidRPr="00B17C1A">
        <w:rPr>
          <w:rFonts w:eastAsia="Times New Roman" w:cs="Times New Roman"/>
          <w:color w:val="0000FF"/>
          <w:sz w:val="26"/>
          <w:szCs w:val="26"/>
          <w:highlight w:val="yellow"/>
          <w:u w:val="single"/>
        </w:rPr>
        <w:t>.</w:t>
      </w:r>
      <w:proofErr w:type="spellStart"/>
      <w:r w:rsidRPr="00B17C1A">
        <w:rPr>
          <w:rFonts w:eastAsia="Times New Roman" w:cs="Times New Roman"/>
          <w:color w:val="0000FF"/>
          <w:sz w:val="26"/>
          <w:szCs w:val="26"/>
          <w:highlight w:val="yellow"/>
          <w:u w:val="single"/>
          <w:lang w:val="en-US"/>
        </w:rPr>
        <w:t>ru</w:t>
      </w:r>
      <w:proofErr w:type="spellEnd"/>
      <w:r w:rsidRPr="00B17C1A">
        <w:rPr>
          <w:rFonts w:eastAsia="Times New Roman" w:cs="Times New Roman"/>
          <w:color w:val="000000"/>
          <w:sz w:val="26"/>
          <w:szCs w:val="26"/>
          <w:highlight w:val="yellow"/>
        </w:rPr>
        <w:t>, копию квитанции об оплате организационного взноса на адрес электронной почты: </w:t>
      </w:r>
      <w:r w:rsidRPr="00B17C1A">
        <w:rPr>
          <w:rFonts w:eastAsia="Times New Roman" w:cs="Times New Roman"/>
          <w:color w:val="0000FF"/>
          <w:sz w:val="26"/>
          <w:szCs w:val="26"/>
          <w:highlight w:val="yellow"/>
          <w:u w:val="single"/>
          <w:lang w:val="en-US"/>
        </w:rPr>
        <w:t>pip</w:t>
      </w:r>
      <w:r w:rsidRPr="00B17C1A">
        <w:rPr>
          <w:rFonts w:eastAsia="Times New Roman" w:cs="Times New Roman"/>
          <w:color w:val="0000FF"/>
          <w:sz w:val="26"/>
          <w:szCs w:val="26"/>
          <w:highlight w:val="yellow"/>
          <w:u w:val="single"/>
        </w:rPr>
        <w:t>.</w:t>
      </w:r>
      <w:proofErr w:type="spellStart"/>
      <w:r w:rsidRPr="00B17C1A">
        <w:rPr>
          <w:rFonts w:eastAsia="Times New Roman" w:cs="Times New Roman"/>
          <w:color w:val="0000FF"/>
          <w:sz w:val="26"/>
          <w:szCs w:val="26"/>
          <w:highlight w:val="yellow"/>
          <w:u w:val="single"/>
          <w:lang w:val="en-US"/>
        </w:rPr>
        <w:t>pgu</w:t>
      </w:r>
      <w:proofErr w:type="spellEnd"/>
      <w:r w:rsidRPr="00B17C1A">
        <w:rPr>
          <w:rFonts w:eastAsia="Times New Roman" w:cs="Times New Roman"/>
          <w:color w:val="0000FF"/>
          <w:sz w:val="26"/>
          <w:szCs w:val="26"/>
          <w:highlight w:val="yellow"/>
          <w:u w:val="single"/>
        </w:rPr>
        <w:t>58@</w:t>
      </w:r>
      <w:proofErr w:type="spellStart"/>
      <w:r w:rsidRPr="00B17C1A">
        <w:rPr>
          <w:rFonts w:eastAsia="Times New Roman" w:cs="Times New Roman"/>
          <w:color w:val="0000FF"/>
          <w:sz w:val="26"/>
          <w:szCs w:val="26"/>
          <w:highlight w:val="yellow"/>
          <w:u w:val="single"/>
          <w:lang w:val="en-US"/>
        </w:rPr>
        <w:t>gmail</w:t>
      </w:r>
      <w:proofErr w:type="spellEnd"/>
      <w:r w:rsidRPr="00B17C1A">
        <w:rPr>
          <w:rFonts w:eastAsia="Times New Roman" w:cs="Times New Roman"/>
          <w:color w:val="0000FF"/>
          <w:sz w:val="26"/>
          <w:szCs w:val="26"/>
          <w:highlight w:val="yellow"/>
          <w:u w:val="single"/>
        </w:rPr>
        <w:t>.</w:t>
      </w:r>
      <w:r w:rsidRPr="00B17C1A">
        <w:rPr>
          <w:rFonts w:eastAsia="Times New Roman" w:cs="Times New Roman"/>
          <w:color w:val="0000FF"/>
          <w:sz w:val="26"/>
          <w:szCs w:val="26"/>
          <w:highlight w:val="yellow"/>
          <w:u w:val="single"/>
          <w:lang w:val="en-US"/>
        </w:rPr>
        <w:t>com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 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Сайт конференции: </w:t>
      </w:r>
      <w:hyperlink r:id="rId4" w:tgtFrame="_blank" w:history="1">
        <w:r w:rsidRPr="00B17C1A">
          <w:rPr>
            <w:rFonts w:eastAsia="Times New Roman" w:cs="Times New Roman"/>
            <w:color w:val="0000FF"/>
            <w:sz w:val="26"/>
            <w:u w:val="single"/>
            <w:lang w:val="en-US"/>
          </w:rPr>
          <w:t>https</w:t>
        </w:r>
        <w:r w:rsidRPr="00B17C1A">
          <w:rPr>
            <w:rFonts w:eastAsia="Times New Roman" w:cs="Times New Roman"/>
            <w:color w:val="0000FF"/>
            <w:sz w:val="26"/>
            <w:u w:val="single"/>
          </w:rPr>
          <w:t>://</w:t>
        </w:r>
        <w:proofErr w:type="spellStart"/>
        <w:r w:rsidRPr="00B17C1A">
          <w:rPr>
            <w:rFonts w:eastAsia="Times New Roman" w:cs="Times New Roman"/>
            <w:color w:val="0000FF"/>
            <w:sz w:val="26"/>
            <w:u w:val="single"/>
            <w:lang w:val="en-US"/>
          </w:rPr>
          <w:t>dep</w:t>
        </w:r>
        <w:proofErr w:type="spellEnd"/>
        <w:r w:rsidRPr="00B17C1A">
          <w:rPr>
            <w:rFonts w:eastAsia="Times New Roman" w:cs="Times New Roman"/>
            <w:color w:val="0000FF"/>
            <w:sz w:val="26"/>
            <w:u w:val="single"/>
          </w:rPr>
          <w:t>_</w:t>
        </w:r>
        <w:proofErr w:type="spellStart"/>
        <w:r w:rsidRPr="00B17C1A">
          <w:rPr>
            <w:rFonts w:eastAsia="Times New Roman" w:cs="Times New Roman"/>
            <w:color w:val="0000FF"/>
            <w:sz w:val="26"/>
            <w:u w:val="single"/>
            <w:lang w:val="en-US"/>
          </w:rPr>
          <w:t>penzped</w:t>
        </w:r>
        <w:proofErr w:type="spellEnd"/>
        <w:r w:rsidRPr="00B17C1A">
          <w:rPr>
            <w:rFonts w:eastAsia="Times New Roman" w:cs="Times New Roman"/>
            <w:color w:val="0000FF"/>
            <w:sz w:val="26"/>
            <w:u w:val="single"/>
          </w:rPr>
          <w:t>.</w:t>
        </w:r>
        <w:proofErr w:type="spellStart"/>
        <w:r w:rsidRPr="00B17C1A">
          <w:rPr>
            <w:rFonts w:eastAsia="Times New Roman" w:cs="Times New Roman"/>
            <w:color w:val="0000FF"/>
            <w:sz w:val="26"/>
            <w:u w:val="single"/>
            <w:lang w:val="en-US"/>
          </w:rPr>
          <w:t>pnzgu</w:t>
        </w:r>
        <w:proofErr w:type="spellEnd"/>
        <w:r w:rsidRPr="00B17C1A">
          <w:rPr>
            <w:rFonts w:eastAsia="Times New Roman" w:cs="Times New Roman"/>
            <w:color w:val="0000FF"/>
            <w:sz w:val="26"/>
            <w:u w:val="single"/>
          </w:rPr>
          <w:t>.</w:t>
        </w:r>
        <w:proofErr w:type="spellStart"/>
        <w:r w:rsidRPr="00B17C1A">
          <w:rPr>
            <w:rFonts w:eastAsia="Times New Roman" w:cs="Times New Roman"/>
            <w:color w:val="0000FF"/>
            <w:sz w:val="26"/>
            <w:u w:val="single"/>
            <w:lang w:val="en-US"/>
          </w:rPr>
          <w:t>ru</w:t>
        </w:r>
        <w:proofErr w:type="spellEnd"/>
        <w:r w:rsidRPr="00B17C1A">
          <w:rPr>
            <w:rFonts w:eastAsia="Times New Roman" w:cs="Times New Roman"/>
            <w:color w:val="0000FF"/>
            <w:sz w:val="26"/>
            <w:u w:val="single"/>
          </w:rPr>
          <w:t>/</w:t>
        </w:r>
        <w:r w:rsidRPr="00B17C1A">
          <w:rPr>
            <w:rFonts w:eastAsia="Times New Roman" w:cs="Times New Roman"/>
            <w:color w:val="0000FF"/>
            <w:sz w:val="26"/>
            <w:u w:val="single"/>
            <w:lang w:val="en-US"/>
          </w:rPr>
          <w:t>page</w:t>
        </w:r>
        <w:r w:rsidRPr="00B17C1A">
          <w:rPr>
            <w:rFonts w:eastAsia="Times New Roman" w:cs="Times New Roman"/>
            <w:color w:val="0000FF"/>
            <w:sz w:val="26"/>
            <w:u w:val="single"/>
          </w:rPr>
          <w:t>/39673/</w:t>
        </w:r>
      </w:hyperlink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Контактное лицо – Логинова Ольга Александровна.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Телефоны для справок: 8-905-367-78-85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b/>
          <w:color w:val="000000"/>
          <w:sz w:val="26"/>
          <w:szCs w:val="26"/>
        </w:rPr>
        <w:t>Работа конференции: 29 октября 2021 г.</w:t>
      </w:r>
      <w:r w:rsidRPr="00B17C1A">
        <w:rPr>
          <w:rFonts w:eastAsia="Times New Roman" w:cs="Times New Roman"/>
          <w:color w:val="000000"/>
          <w:sz w:val="26"/>
          <w:szCs w:val="26"/>
        </w:rPr>
        <w:t xml:space="preserve"> с 10.00 по адресу: г. Пенза, ул. Лермонтова 37, 11 учебный корпус, ауд.357.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Возможно очное, заочное и дистанционное участие в конференции.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 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В случае </w:t>
      </w:r>
      <w:r w:rsidRPr="00B17C1A">
        <w:rPr>
          <w:rFonts w:eastAsia="Times New Roman" w:cs="Times New Roman"/>
          <w:color w:val="000000"/>
          <w:sz w:val="26"/>
          <w:szCs w:val="26"/>
          <w:u w:val="single"/>
        </w:rPr>
        <w:t>очного</w:t>
      </w:r>
      <w:r w:rsidRPr="00B17C1A">
        <w:rPr>
          <w:rFonts w:eastAsia="Times New Roman" w:cs="Times New Roman"/>
          <w:color w:val="000000"/>
          <w:sz w:val="26"/>
          <w:szCs w:val="26"/>
        </w:rPr>
        <w:t> участия иногородних участников конференции: проезд, проживание и питание производится за счет командирующей стороны. В случае </w:t>
      </w:r>
      <w:r w:rsidRPr="00B17C1A">
        <w:rPr>
          <w:rFonts w:eastAsia="Times New Roman" w:cs="Times New Roman"/>
          <w:color w:val="000000"/>
          <w:sz w:val="26"/>
          <w:szCs w:val="26"/>
          <w:u w:val="single"/>
        </w:rPr>
        <w:t>дистанционного участия: </w:t>
      </w:r>
      <w:r w:rsidRPr="00B17C1A">
        <w:rPr>
          <w:rFonts w:eastAsia="Times New Roman" w:cs="Times New Roman"/>
          <w:color w:val="000000"/>
          <w:sz w:val="26"/>
          <w:szCs w:val="26"/>
        </w:rPr>
        <w:t xml:space="preserve">предполагается </w:t>
      </w:r>
      <w:proofErr w:type="spellStart"/>
      <w:r w:rsidRPr="00B17C1A">
        <w:rPr>
          <w:rFonts w:eastAsia="Times New Roman" w:cs="Times New Roman"/>
          <w:color w:val="000000"/>
          <w:sz w:val="26"/>
          <w:szCs w:val="26"/>
        </w:rPr>
        <w:t>онлайн-участие</w:t>
      </w:r>
      <w:proofErr w:type="spellEnd"/>
      <w:r w:rsidRPr="00B17C1A">
        <w:rPr>
          <w:rFonts w:eastAsia="Times New Roman" w:cs="Times New Roman"/>
          <w:color w:val="000000"/>
          <w:sz w:val="26"/>
          <w:szCs w:val="26"/>
        </w:rPr>
        <w:t>. В этом случае Автору необходимо иметь возможность использования платформы </w:t>
      </w:r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ZOOM </w:t>
      </w:r>
      <w:r w:rsidRPr="00B17C1A">
        <w:rPr>
          <w:rFonts w:eastAsia="Times New Roman" w:cs="Times New Roman"/>
          <w:color w:val="000000"/>
          <w:sz w:val="26"/>
          <w:szCs w:val="26"/>
        </w:rPr>
        <w:t>и отразить свое намерение в заявке. В случае </w:t>
      </w:r>
      <w:r w:rsidRPr="00B17C1A">
        <w:rPr>
          <w:rFonts w:eastAsia="Times New Roman" w:cs="Times New Roman"/>
          <w:color w:val="000000"/>
          <w:sz w:val="26"/>
          <w:szCs w:val="26"/>
          <w:u w:val="single"/>
        </w:rPr>
        <w:t>заочного участия:</w:t>
      </w:r>
      <w:r w:rsidRPr="00B17C1A">
        <w:rPr>
          <w:rFonts w:eastAsia="Times New Roman" w:cs="Times New Roman"/>
          <w:color w:val="000000"/>
          <w:sz w:val="26"/>
          <w:szCs w:val="26"/>
        </w:rPr>
        <w:t> Автор отражает форму участия в заявке и высылает комплект документов.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Автору, принимающему участие в очной или дистанционной форме, вручается персональный сертификат участника конференции!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 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b/>
          <w:color w:val="000000"/>
          <w:sz w:val="27"/>
          <w:szCs w:val="27"/>
        </w:rPr>
      </w:pPr>
      <w:r w:rsidRPr="00B17C1A">
        <w:rPr>
          <w:rFonts w:eastAsia="Times New Roman" w:cs="Times New Roman"/>
          <w:b/>
          <w:color w:val="000000"/>
          <w:sz w:val="26"/>
          <w:szCs w:val="26"/>
        </w:rPr>
        <w:t>Планируется издание сборника научных трудов конференции с размещением в научной электронной библиотеке </w:t>
      </w:r>
      <w:proofErr w:type="spellStart"/>
      <w:r w:rsidRPr="00B17C1A">
        <w:rPr>
          <w:rFonts w:eastAsia="Times New Roman" w:cs="Times New Roman"/>
          <w:b/>
          <w:color w:val="000000"/>
          <w:sz w:val="26"/>
          <w:szCs w:val="26"/>
          <w:lang w:val="en-US"/>
        </w:rPr>
        <w:t>elibrary</w:t>
      </w:r>
      <w:proofErr w:type="spellEnd"/>
      <w:r w:rsidRPr="00B17C1A">
        <w:rPr>
          <w:rFonts w:eastAsia="Times New Roman" w:cs="Times New Roman"/>
          <w:b/>
          <w:color w:val="000000"/>
          <w:sz w:val="26"/>
          <w:szCs w:val="26"/>
        </w:rPr>
        <w:t>.</w:t>
      </w:r>
      <w:proofErr w:type="spellStart"/>
      <w:r w:rsidRPr="00B17C1A">
        <w:rPr>
          <w:rFonts w:eastAsia="Times New Roman" w:cs="Times New Roman"/>
          <w:b/>
          <w:color w:val="000000"/>
          <w:sz w:val="26"/>
          <w:szCs w:val="26"/>
          <w:lang w:val="en-US"/>
        </w:rPr>
        <w:t>ru</w:t>
      </w:r>
      <w:proofErr w:type="spellEnd"/>
      <w:r w:rsidRPr="00B17C1A">
        <w:rPr>
          <w:rFonts w:eastAsia="Times New Roman" w:cs="Times New Roman"/>
          <w:b/>
          <w:color w:val="000000"/>
          <w:sz w:val="26"/>
          <w:szCs w:val="26"/>
          <w:lang w:val="en-US"/>
        </w:rPr>
        <w:t> </w:t>
      </w:r>
      <w:r w:rsidRPr="00B17C1A">
        <w:rPr>
          <w:rFonts w:eastAsia="Times New Roman" w:cs="Times New Roman"/>
          <w:b/>
          <w:color w:val="000000"/>
          <w:sz w:val="26"/>
          <w:szCs w:val="26"/>
        </w:rPr>
        <w:t>с индексацией в базе РИНЦ.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Электронная версия сборника предоставляется бесплатно!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 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b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 xml:space="preserve">ВНИМАНИЕ! </w:t>
      </w:r>
      <w:r w:rsidRPr="00B17C1A">
        <w:rPr>
          <w:rFonts w:eastAsia="Times New Roman" w:cs="Times New Roman"/>
          <w:b/>
          <w:i/>
          <w:color w:val="000000"/>
          <w:sz w:val="26"/>
          <w:szCs w:val="26"/>
        </w:rPr>
        <w:t>Все статьи будут проходить проверку на сайте</w:t>
      </w:r>
      <w:r w:rsidRPr="00B17C1A">
        <w:rPr>
          <w:rFonts w:eastAsia="Times New Roman" w:cs="Times New Roman"/>
          <w:color w:val="000000"/>
          <w:sz w:val="26"/>
          <w:szCs w:val="26"/>
        </w:rPr>
        <w:t> </w:t>
      </w:r>
      <w:r w:rsidRPr="00B17C1A">
        <w:rPr>
          <w:rFonts w:eastAsia="Times New Roman" w:cs="Times New Roman"/>
          <w:color w:val="0000FF"/>
          <w:sz w:val="26"/>
          <w:szCs w:val="26"/>
          <w:u w:val="single"/>
          <w:lang w:val="en-US"/>
        </w:rPr>
        <w:t>www</w:t>
      </w:r>
      <w:r w:rsidRPr="00B17C1A">
        <w:rPr>
          <w:rFonts w:eastAsia="Times New Roman" w:cs="Times New Roman"/>
          <w:color w:val="0000FF"/>
          <w:sz w:val="26"/>
          <w:szCs w:val="26"/>
          <w:u w:val="single"/>
        </w:rPr>
        <w:t>.</w:t>
      </w:r>
      <w:proofErr w:type="spellStart"/>
      <w:r w:rsidRPr="00B17C1A">
        <w:rPr>
          <w:rFonts w:eastAsia="Times New Roman" w:cs="Times New Roman"/>
          <w:color w:val="0000FF"/>
          <w:sz w:val="26"/>
          <w:szCs w:val="26"/>
          <w:u w:val="single"/>
          <w:lang w:val="en-US"/>
        </w:rPr>
        <w:t>antiplagiat</w:t>
      </w:r>
      <w:proofErr w:type="spellEnd"/>
      <w:r w:rsidRPr="00B17C1A">
        <w:rPr>
          <w:rFonts w:eastAsia="Times New Roman" w:cs="Times New Roman"/>
          <w:color w:val="0000FF"/>
          <w:sz w:val="26"/>
          <w:szCs w:val="26"/>
          <w:u w:val="single"/>
        </w:rPr>
        <w:t>.</w:t>
      </w:r>
      <w:proofErr w:type="spellStart"/>
      <w:r w:rsidRPr="00B17C1A">
        <w:rPr>
          <w:rFonts w:eastAsia="Times New Roman" w:cs="Times New Roman"/>
          <w:color w:val="0000FF"/>
          <w:sz w:val="26"/>
          <w:szCs w:val="26"/>
          <w:u w:val="single"/>
          <w:lang w:val="en-US"/>
        </w:rPr>
        <w:t>ru</w:t>
      </w:r>
      <w:proofErr w:type="spellEnd"/>
      <w:r w:rsidRPr="00B17C1A">
        <w:rPr>
          <w:rFonts w:eastAsia="Times New Roman" w:cs="Times New Roman"/>
          <w:color w:val="000000"/>
          <w:sz w:val="26"/>
          <w:szCs w:val="26"/>
        </w:rPr>
        <w:t xml:space="preserve">. Для включения материалов в сборник </w:t>
      </w:r>
      <w:r w:rsidRPr="00B17C1A">
        <w:rPr>
          <w:rFonts w:eastAsia="Times New Roman" w:cs="Times New Roman"/>
          <w:b/>
          <w:i/>
          <w:color w:val="000000"/>
          <w:sz w:val="26"/>
          <w:szCs w:val="26"/>
        </w:rPr>
        <w:t>процент оригинального текста</w:t>
      </w:r>
      <w:r w:rsidRPr="00B17C1A">
        <w:rPr>
          <w:rFonts w:eastAsia="Times New Roman" w:cs="Times New Roman"/>
          <w:color w:val="000000"/>
          <w:sz w:val="26"/>
          <w:szCs w:val="26"/>
        </w:rPr>
        <w:t xml:space="preserve"> должен быть </w:t>
      </w:r>
      <w:r w:rsidRPr="00B17C1A">
        <w:rPr>
          <w:rFonts w:eastAsia="Times New Roman" w:cs="Times New Roman"/>
          <w:b/>
          <w:color w:val="FF0000"/>
          <w:sz w:val="26"/>
          <w:szCs w:val="26"/>
        </w:rPr>
        <w:t>не ниже 80 %.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Статьи публикуются в авторской редакции. За достоверность указанных в статье сведений юридическую и иную ответственность несут авторы. Рукописи не возвращаются.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Оргкомитет берет на себя право отклонить публикацию материалов, не соответствующих проблематике конференции, требованиям, предъявляемым к научным статьям, а так же в случае низкого процента оригинального текста.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 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Оргкомитет благодарит Вас за распространение информации о готовящейся конференции среди заинтересованных в публикации и научных исследованиях авторов.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 </w:t>
      </w:r>
    </w:p>
    <w:p w:rsidR="00B17C1A" w:rsidRPr="00B17C1A" w:rsidRDefault="00B17C1A" w:rsidP="00B17C1A">
      <w:pPr>
        <w:spacing w:line="240" w:lineRule="auto"/>
        <w:jc w:val="center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b/>
          <w:bCs/>
          <w:color w:val="000000"/>
          <w:sz w:val="26"/>
          <w:szCs w:val="26"/>
        </w:rPr>
        <w:t>ОБЩИЕ ТРЕБОВАНИЯ К ПУБЛИКАЦИИ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 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7"/>
          <w:szCs w:val="27"/>
        </w:rPr>
        <w:t>1.</w:t>
      </w:r>
      <w:r w:rsidRPr="00B17C1A">
        <w:rPr>
          <w:rFonts w:eastAsia="Times New Roman" w:cs="Times New Roman"/>
          <w:color w:val="000000"/>
          <w:sz w:val="14"/>
          <w:szCs w:val="14"/>
        </w:rPr>
        <w:t>            </w:t>
      </w:r>
      <w:r w:rsidRPr="00B17C1A">
        <w:rPr>
          <w:rFonts w:eastAsia="Times New Roman" w:cs="Times New Roman"/>
          <w:color w:val="000000"/>
          <w:sz w:val="26"/>
          <w:szCs w:val="26"/>
        </w:rPr>
        <w:t>К изданию принимаются только ранее не опубликованные рукописи, соответствующие тематике конференции и критериям научного качества.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 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7"/>
          <w:szCs w:val="27"/>
        </w:rPr>
        <w:lastRenderedPageBreak/>
        <w:t>2.</w:t>
      </w:r>
      <w:r w:rsidRPr="00B17C1A">
        <w:rPr>
          <w:rFonts w:eastAsia="Times New Roman" w:cs="Times New Roman"/>
          <w:color w:val="000000"/>
          <w:sz w:val="14"/>
          <w:szCs w:val="14"/>
          <w:lang w:val="en-US"/>
        </w:rPr>
        <w:t>            </w:t>
      </w:r>
      <w:r w:rsidRPr="00B17C1A">
        <w:rPr>
          <w:rFonts w:eastAsia="Times New Roman" w:cs="Times New Roman"/>
          <w:b/>
          <w:color w:val="000000"/>
          <w:sz w:val="26"/>
          <w:szCs w:val="26"/>
          <w:highlight w:val="cyan"/>
        </w:rPr>
        <w:t>Требования к оформлению материалов</w:t>
      </w:r>
      <w:r w:rsidRPr="00B17C1A">
        <w:rPr>
          <w:rFonts w:eastAsia="Times New Roman" w:cs="Times New Roman"/>
          <w:color w:val="000000"/>
          <w:sz w:val="26"/>
          <w:szCs w:val="26"/>
          <w:highlight w:val="cyan"/>
        </w:rPr>
        <w:t>: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ascii="Arial" w:eastAsia="Times New Roman" w:hAnsi="Arial" w:cs="Arial"/>
          <w:color w:val="000000"/>
          <w:sz w:val="27"/>
          <w:szCs w:val="27"/>
        </w:rPr>
        <w:t>•</w:t>
      </w:r>
      <w:r w:rsidRPr="00B17C1A">
        <w:rPr>
          <w:rFonts w:eastAsia="Times New Roman" w:cs="Times New Roman"/>
          <w:color w:val="000000"/>
          <w:sz w:val="14"/>
          <w:szCs w:val="14"/>
        </w:rPr>
        <w:t>               </w:t>
      </w:r>
      <w:r w:rsidRPr="00B17C1A">
        <w:rPr>
          <w:rFonts w:eastAsia="Times New Roman" w:cs="Times New Roman"/>
          <w:color w:val="000000"/>
          <w:sz w:val="26"/>
          <w:szCs w:val="26"/>
        </w:rPr>
        <w:t>Формат текста: редактор – </w:t>
      </w:r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MS Word</w:t>
      </w:r>
      <w:r w:rsidRPr="00B17C1A">
        <w:rPr>
          <w:rFonts w:eastAsia="Times New Roman" w:cs="Times New Roman"/>
          <w:color w:val="000000"/>
          <w:sz w:val="26"/>
          <w:szCs w:val="26"/>
        </w:rPr>
        <w:t>; гарнитура: </w:t>
      </w:r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Times New Roman</w:t>
      </w:r>
      <w:r w:rsidRPr="00B17C1A">
        <w:rPr>
          <w:rFonts w:eastAsia="Times New Roman" w:cs="Times New Roman"/>
          <w:color w:val="000000"/>
          <w:sz w:val="26"/>
          <w:szCs w:val="26"/>
        </w:rPr>
        <w:t>; кегль 14; интервал 1</w:t>
      </w:r>
      <w:proofErr w:type="gramStart"/>
      <w:r w:rsidRPr="00B17C1A">
        <w:rPr>
          <w:rFonts w:eastAsia="Times New Roman" w:cs="Times New Roman"/>
          <w:color w:val="000000"/>
          <w:sz w:val="26"/>
          <w:szCs w:val="26"/>
        </w:rPr>
        <w:t>,5</w:t>
      </w:r>
      <w:proofErr w:type="gramEnd"/>
      <w:r w:rsidRPr="00B17C1A">
        <w:rPr>
          <w:rFonts w:eastAsia="Times New Roman" w:cs="Times New Roman"/>
          <w:color w:val="000000"/>
          <w:sz w:val="26"/>
          <w:szCs w:val="26"/>
        </w:rPr>
        <w:t>; поля 2 см со всех сторон; красная строка (абзац) – 1,25, без нумерации страниц.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ascii="Arial" w:eastAsia="Times New Roman" w:hAnsi="Arial" w:cs="Arial"/>
          <w:color w:val="000000"/>
          <w:sz w:val="27"/>
          <w:szCs w:val="27"/>
        </w:rPr>
        <w:t>•</w:t>
      </w:r>
      <w:r w:rsidRPr="00B17C1A">
        <w:rPr>
          <w:rFonts w:eastAsia="Times New Roman" w:cs="Times New Roman"/>
          <w:color w:val="000000"/>
          <w:sz w:val="14"/>
          <w:szCs w:val="14"/>
        </w:rPr>
        <w:t>               </w:t>
      </w:r>
      <w:r w:rsidRPr="00B17C1A">
        <w:rPr>
          <w:rFonts w:eastAsia="Times New Roman" w:cs="Times New Roman"/>
          <w:color w:val="000000"/>
          <w:sz w:val="26"/>
          <w:szCs w:val="26"/>
        </w:rPr>
        <w:t>На первой строке слева указывается УДК статьи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ascii="Arial" w:eastAsia="Times New Roman" w:hAnsi="Arial" w:cs="Arial"/>
          <w:color w:val="000000"/>
          <w:sz w:val="27"/>
          <w:szCs w:val="27"/>
        </w:rPr>
        <w:t>•</w:t>
      </w:r>
      <w:r w:rsidRPr="00B17C1A">
        <w:rPr>
          <w:rFonts w:eastAsia="Times New Roman" w:cs="Times New Roman"/>
          <w:color w:val="000000"/>
          <w:sz w:val="14"/>
          <w:szCs w:val="14"/>
          <w:lang w:val="en-US"/>
        </w:rPr>
        <w:t>               </w:t>
      </w:r>
      <w:r w:rsidRPr="00B17C1A">
        <w:rPr>
          <w:rFonts w:eastAsia="Times New Roman" w:cs="Times New Roman"/>
          <w:color w:val="000000"/>
          <w:sz w:val="26"/>
          <w:szCs w:val="26"/>
        </w:rPr>
        <w:t>По центру полужирным шрифтом печатается название статьи. Ниже, через пробел, в правом верхнем углу курсивом печатаются: И.О. Фамилия (в именительном падеже, научная степень и ученое звание), следующая строка: место работы или учебы (полностью, без аббревиатур), город и </w:t>
      </w:r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e</w:t>
      </w:r>
      <w:r w:rsidRPr="00B17C1A">
        <w:rPr>
          <w:rFonts w:eastAsia="Times New Roman" w:cs="Times New Roman"/>
          <w:color w:val="000000"/>
          <w:sz w:val="26"/>
          <w:szCs w:val="26"/>
        </w:rPr>
        <w:t>-</w:t>
      </w:r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mail</w:t>
      </w:r>
      <w:r w:rsidRPr="00B17C1A">
        <w:rPr>
          <w:rFonts w:eastAsia="Times New Roman" w:cs="Times New Roman"/>
          <w:color w:val="000000"/>
          <w:sz w:val="26"/>
          <w:szCs w:val="26"/>
        </w:rPr>
        <w:t> , который может быть размещен в открытом доступе. Далее та же информация на английском языке.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ascii="Arial" w:eastAsia="Times New Roman" w:hAnsi="Arial" w:cs="Arial"/>
          <w:color w:val="000000"/>
          <w:sz w:val="27"/>
          <w:szCs w:val="27"/>
        </w:rPr>
        <w:t>•</w:t>
      </w:r>
      <w:r w:rsidRPr="00B17C1A">
        <w:rPr>
          <w:rFonts w:eastAsia="Times New Roman" w:cs="Times New Roman"/>
          <w:color w:val="000000"/>
          <w:sz w:val="14"/>
          <w:szCs w:val="14"/>
        </w:rPr>
        <w:t>               </w:t>
      </w:r>
      <w:r w:rsidRPr="00B17C1A">
        <w:rPr>
          <w:rFonts w:eastAsia="Times New Roman" w:cs="Times New Roman"/>
          <w:color w:val="000000"/>
          <w:sz w:val="26"/>
          <w:szCs w:val="26"/>
        </w:rPr>
        <w:t>Аннотация (от 100 до 200 символов, на русском и английском языках).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ascii="Arial" w:eastAsia="Times New Roman" w:hAnsi="Arial" w:cs="Arial"/>
          <w:color w:val="000000"/>
          <w:sz w:val="27"/>
          <w:szCs w:val="27"/>
        </w:rPr>
        <w:t>•</w:t>
      </w:r>
      <w:r w:rsidRPr="00B17C1A">
        <w:rPr>
          <w:rFonts w:eastAsia="Times New Roman" w:cs="Times New Roman"/>
          <w:color w:val="000000"/>
          <w:sz w:val="14"/>
          <w:szCs w:val="14"/>
        </w:rPr>
        <w:t>               </w:t>
      </w:r>
      <w:r w:rsidRPr="00B17C1A">
        <w:rPr>
          <w:rFonts w:eastAsia="Times New Roman" w:cs="Times New Roman"/>
          <w:color w:val="000000"/>
          <w:sz w:val="26"/>
          <w:szCs w:val="26"/>
        </w:rPr>
        <w:t>Ключевые слова, словосочетания (5–10, на русском и английском языках).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ascii="Arial" w:eastAsia="Times New Roman" w:hAnsi="Arial" w:cs="Arial"/>
          <w:color w:val="000000"/>
          <w:sz w:val="27"/>
          <w:szCs w:val="27"/>
        </w:rPr>
        <w:t>•</w:t>
      </w:r>
      <w:r w:rsidRPr="00B17C1A">
        <w:rPr>
          <w:rFonts w:eastAsia="Times New Roman" w:cs="Times New Roman"/>
          <w:color w:val="000000"/>
          <w:sz w:val="14"/>
          <w:szCs w:val="14"/>
        </w:rPr>
        <w:t>               </w:t>
      </w:r>
      <w:r w:rsidRPr="00B17C1A">
        <w:rPr>
          <w:rFonts w:eastAsia="Times New Roman" w:cs="Times New Roman"/>
          <w:color w:val="000000"/>
          <w:sz w:val="26"/>
          <w:szCs w:val="26"/>
        </w:rPr>
        <w:t>Основной текст (выровнен по ширине).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Нумерованный список источников в конце работы после заголовка «Список литературы». В библиографическом списке нумерация источников </w:t>
      </w:r>
      <w:r w:rsidRPr="00B17C1A">
        <w:rPr>
          <w:rFonts w:eastAsia="Times New Roman" w:cs="Times New Roman"/>
          <w:color w:val="000000"/>
          <w:sz w:val="26"/>
          <w:szCs w:val="26"/>
          <w:u w:val="single"/>
        </w:rPr>
        <w:t>должна соответствовать очередности ссылок</w:t>
      </w:r>
      <w:r w:rsidRPr="00B17C1A">
        <w:rPr>
          <w:rFonts w:eastAsia="Times New Roman" w:cs="Times New Roman"/>
          <w:color w:val="000000"/>
          <w:sz w:val="26"/>
          <w:szCs w:val="26"/>
        </w:rPr>
        <w:t> </w:t>
      </w:r>
      <w:r w:rsidRPr="00B17C1A">
        <w:rPr>
          <w:rFonts w:eastAsia="Times New Roman" w:cs="Times New Roman"/>
          <w:color w:val="000000"/>
          <w:sz w:val="26"/>
          <w:szCs w:val="26"/>
          <w:u w:val="single"/>
        </w:rPr>
        <w:t>на них в тексте</w:t>
      </w:r>
      <w:r w:rsidRPr="00B17C1A">
        <w:rPr>
          <w:rFonts w:eastAsia="Times New Roman" w:cs="Times New Roman"/>
          <w:color w:val="000000"/>
          <w:sz w:val="26"/>
          <w:szCs w:val="26"/>
        </w:rPr>
        <w:t>. Список литературы оформляется в соответствии с ГОСТ 7.1 – 2003. Нумерованные ссылки даются в тексте статьи в квадратных скобках в обычном текстовом формате. Интервал для литературы – 1,0.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proofErr w:type="gramStart"/>
      <w:r w:rsidRPr="00B17C1A">
        <w:rPr>
          <w:rFonts w:ascii="Arial" w:eastAsia="Times New Roman" w:hAnsi="Arial" w:cs="Arial"/>
          <w:color w:val="000000"/>
          <w:sz w:val="27"/>
          <w:szCs w:val="27"/>
        </w:rPr>
        <w:t>•</w:t>
      </w:r>
      <w:r w:rsidRPr="00B17C1A">
        <w:rPr>
          <w:rFonts w:eastAsia="Times New Roman" w:cs="Times New Roman"/>
          <w:color w:val="000000"/>
          <w:sz w:val="14"/>
          <w:szCs w:val="14"/>
        </w:rPr>
        <w:t>               </w:t>
      </w:r>
      <w:r w:rsidRPr="00B17C1A">
        <w:rPr>
          <w:rFonts w:eastAsia="Times New Roman" w:cs="Times New Roman"/>
          <w:color w:val="000000"/>
          <w:sz w:val="26"/>
          <w:szCs w:val="26"/>
        </w:rPr>
        <w:t>Работа представляется в электронной форме в формате </w:t>
      </w:r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Word</w:t>
      </w:r>
      <w:r w:rsidRPr="00B17C1A">
        <w:rPr>
          <w:rFonts w:eastAsia="Times New Roman" w:cs="Times New Roman"/>
          <w:color w:val="000000"/>
          <w:sz w:val="26"/>
          <w:szCs w:val="26"/>
        </w:rPr>
        <w:t> (СТРОГО: файл обозначается фамилией автора:</w:t>
      </w:r>
      <w:proofErr w:type="gramEnd"/>
      <w:r w:rsidRPr="00B17C1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B17C1A">
        <w:rPr>
          <w:rFonts w:eastAsia="Times New Roman" w:cs="Times New Roman"/>
          <w:b/>
          <w:color w:val="000000"/>
          <w:sz w:val="26"/>
          <w:szCs w:val="26"/>
        </w:rPr>
        <w:t>Иванов_статья</w:t>
      </w:r>
      <w:proofErr w:type="spellEnd"/>
      <w:r w:rsidRPr="00B17C1A">
        <w:rPr>
          <w:rFonts w:eastAsia="Times New Roman" w:cs="Times New Roman"/>
          <w:color w:val="000000"/>
          <w:sz w:val="26"/>
          <w:szCs w:val="26"/>
        </w:rPr>
        <w:t>).</w:t>
      </w:r>
      <w:proofErr w:type="gramEnd"/>
      <w:r w:rsidRPr="00B17C1A">
        <w:rPr>
          <w:rFonts w:eastAsia="Times New Roman" w:cs="Times New Roman"/>
          <w:color w:val="000000"/>
          <w:sz w:val="26"/>
          <w:szCs w:val="26"/>
        </w:rPr>
        <w:t xml:space="preserve"> Заявка – в отдельном файле (</w:t>
      </w:r>
      <w:proofErr w:type="spellStart"/>
      <w:r w:rsidRPr="00B17C1A">
        <w:rPr>
          <w:rFonts w:eastAsia="Times New Roman" w:cs="Times New Roman"/>
          <w:b/>
          <w:color w:val="000000"/>
          <w:sz w:val="26"/>
          <w:szCs w:val="26"/>
        </w:rPr>
        <w:t>Иванов_заявка</w:t>
      </w:r>
      <w:proofErr w:type="spellEnd"/>
      <w:r w:rsidRPr="00B17C1A">
        <w:rPr>
          <w:rFonts w:eastAsia="Times New Roman" w:cs="Times New Roman"/>
          <w:color w:val="000000"/>
          <w:sz w:val="26"/>
          <w:szCs w:val="26"/>
        </w:rPr>
        <w:t>).</w:t>
      </w:r>
    </w:p>
    <w:p w:rsidR="00B17C1A" w:rsidRPr="00B17C1A" w:rsidRDefault="00B17C1A" w:rsidP="00B17C1A">
      <w:pPr>
        <w:spacing w:line="240" w:lineRule="auto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 </w:t>
      </w:r>
    </w:p>
    <w:p w:rsidR="00B17C1A" w:rsidRPr="00B17C1A" w:rsidRDefault="00B17C1A" w:rsidP="00B17C1A">
      <w:pPr>
        <w:spacing w:line="222" w:lineRule="atLeast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Образец оформления</w:t>
      </w:r>
    </w:p>
    <w:p w:rsidR="00B17C1A" w:rsidRPr="00B17C1A" w:rsidRDefault="00B17C1A" w:rsidP="00B17C1A">
      <w:pPr>
        <w:spacing w:line="222" w:lineRule="atLeast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 </w:t>
      </w:r>
    </w:p>
    <w:p w:rsidR="00B17C1A" w:rsidRPr="00B17C1A" w:rsidRDefault="00B17C1A" w:rsidP="00B17C1A">
      <w:pPr>
        <w:spacing w:after="3" w:line="214" w:lineRule="atLeast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 УДК ///////</w:t>
      </w:r>
    </w:p>
    <w:p w:rsidR="00B17C1A" w:rsidRPr="00B17C1A" w:rsidRDefault="00B17C1A" w:rsidP="00B17C1A">
      <w:pPr>
        <w:spacing w:after="6" w:line="205" w:lineRule="atLeast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ТРАДИЦИИ И НОВАТОРСТВО В СОВРЕМЕННОМ ДОШКОЛЬНОМ ОБРАЗОВАНИИ (НА ПРИМЕРЕ МБДОУ № 14 г. ПЕНЗЫ)</w:t>
      </w:r>
    </w:p>
    <w:p w:rsidR="00B17C1A" w:rsidRPr="00B17C1A" w:rsidRDefault="00B17C1A" w:rsidP="00B17C1A">
      <w:pPr>
        <w:spacing w:after="6" w:line="205" w:lineRule="atLeast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пробел</w:t>
      </w:r>
    </w:p>
    <w:p w:rsidR="00B17C1A" w:rsidRPr="00B17C1A" w:rsidRDefault="00B17C1A" w:rsidP="00B17C1A">
      <w:pPr>
        <w:spacing w:line="222" w:lineRule="atLeast"/>
        <w:ind w:left="180" w:right="165"/>
        <w:jc w:val="right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b/>
          <w:bCs/>
          <w:i/>
          <w:iCs/>
          <w:color w:val="000000"/>
          <w:sz w:val="26"/>
          <w:szCs w:val="26"/>
        </w:rPr>
        <w:t>А.А. Иванов, д.п.н., профессор</w:t>
      </w:r>
    </w:p>
    <w:p w:rsidR="00B17C1A" w:rsidRPr="00B17C1A" w:rsidRDefault="00B17C1A" w:rsidP="00B17C1A">
      <w:pPr>
        <w:spacing w:line="222" w:lineRule="atLeast"/>
        <w:ind w:left="180" w:right="165"/>
        <w:jc w:val="right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i/>
          <w:iCs/>
          <w:color w:val="000000"/>
          <w:sz w:val="26"/>
          <w:szCs w:val="26"/>
        </w:rPr>
        <w:t xml:space="preserve">Пензенский государственный университет, </w:t>
      </w:r>
      <w:proofErr w:type="gramStart"/>
      <w:r w:rsidRPr="00B17C1A">
        <w:rPr>
          <w:rFonts w:eastAsia="Times New Roman" w:cs="Times New Roman"/>
          <w:i/>
          <w:iCs/>
          <w:color w:val="000000"/>
          <w:sz w:val="26"/>
          <w:szCs w:val="26"/>
        </w:rPr>
        <w:t>г</w:t>
      </w:r>
      <w:proofErr w:type="gramEnd"/>
      <w:r w:rsidRPr="00B17C1A">
        <w:rPr>
          <w:rFonts w:eastAsia="Times New Roman" w:cs="Times New Roman"/>
          <w:i/>
          <w:iCs/>
          <w:color w:val="000000"/>
          <w:sz w:val="26"/>
          <w:szCs w:val="26"/>
        </w:rPr>
        <w:t>. Пенза, </w:t>
      </w:r>
      <w:proofErr w:type="spellStart"/>
      <w:r w:rsidRPr="00B17C1A">
        <w:rPr>
          <w:rFonts w:eastAsia="Times New Roman" w:cs="Times New Roman"/>
          <w:i/>
          <w:iCs/>
          <w:color w:val="0000FF"/>
          <w:sz w:val="26"/>
          <w:szCs w:val="26"/>
          <w:u w:val="single"/>
          <w:lang w:val="en-US"/>
        </w:rPr>
        <w:t>ahjk</w:t>
      </w:r>
      <w:proofErr w:type="spellEnd"/>
      <w:r w:rsidRPr="00B17C1A">
        <w:rPr>
          <w:rFonts w:eastAsia="Times New Roman" w:cs="Times New Roman"/>
          <w:i/>
          <w:iCs/>
          <w:color w:val="0000FF"/>
          <w:sz w:val="26"/>
          <w:szCs w:val="26"/>
          <w:u w:val="single"/>
        </w:rPr>
        <w:t>@</w:t>
      </w:r>
      <w:proofErr w:type="spellStart"/>
      <w:r w:rsidRPr="00B17C1A">
        <w:rPr>
          <w:rFonts w:eastAsia="Times New Roman" w:cs="Times New Roman"/>
          <w:i/>
          <w:iCs/>
          <w:color w:val="0000FF"/>
          <w:sz w:val="26"/>
          <w:szCs w:val="26"/>
          <w:u w:val="single"/>
          <w:lang w:val="en-US"/>
        </w:rPr>
        <w:t>jhjk</w:t>
      </w:r>
      <w:proofErr w:type="spellEnd"/>
      <w:r w:rsidRPr="00B17C1A">
        <w:rPr>
          <w:rFonts w:eastAsia="Times New Roman" w:cs="Times New Roman"/>
          <w:i/>
          <w:iCs/>
          <w:color w:val="0000FF"/>
          <w:sz w:val="26"/>
          <w:szCs w:val="26"/>
          <w:u w:val="single"/>
        </w:rPr>
        <w:t>.</w:t>
      </w:r>
      <w:proofErr w:type="spellStart"/>
      <w:r w:rsidRPr="00B17C1A">
        <w:rPr>
          <w:rFonts w:eastAsia="Times New Roman" w:cs="Times New Roman"/>
          <w:i/>
          <w:iCs/>
          <w:color w:val="0000FF"/>
          <w:sz w:val="26"/>
          <w:szCs w:val="26"/>
          <w:u w:val="single"/>
          <w:lang w:val="en-US"/>
        </w:rPr>
        <w:t>ru</w:t>
      </w:r>
      <w:proofErr w:type="spellEnd"/>
    </w:p>
    <w:p w:rsidR="00B17C1A" w:rsidRPr="00B17C1A" w:rsidRDefault="00B17C1A" w:rsidP="00B17C1A">
      <w:pPr>
        <w:spacing w:line="222" w:lineRule="atLeast"/>
        <w:ind w:left="180" w:right="165"/>
        <w:jc w:val="right"/>
        <w:rPr>
          <w:rFonts w:eastAsia="Times New Roman" w:cs="Times New Roman"/>
          <w:color w:val="000000"/>
          <w:sz w:val="27"/>
          <w:szCs w:val="27"/>
          <w:lang w:val="en-US"/>
        </w:rPr>
      </w:pPr>
      <w:r w:rsidRPr="00B17C1A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val="en-US"/>
        </w:rPr>
        <w:t xml:space="preserve">A. A. </w:t>
      </w:r>
      <w:proofErr w:type="spellStart"/>
      <w:r w:rsidRPr="00B17C1A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val="en-US"/>
        </w:rPr>
        <w:t>Ivanov</w:t>
      </w:r>
      <w:proofErr w:type="spellEnd"/>
      <w:r w:rsidRPr="00B17C1A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val="en-US"/>
        </w:rPr>
        <w:t>, Doctor of Pedagogical Sciences, Professor</w:t>
      </w:r>
    </w:p>
    <w:p w:rsidR="00B17C1A" w:rsidRPr="00B17C1A" w:rsidRDefault="00B17C1A" w:rsidP="00B17C1A">
      <w:pPr>
        <w:spacing w:line="222" w:lineRule="atLeast"/>
        <w:ind w:left="180" w:right="165"/>
        <w:jc w:val="right"/>
        <w:rPr>
          <w:rFonts w:eastAsia="Times New Roman" w:cs="Times New Roman"/>
          <w:color w:val="000000"/>
          <w:sz w:val="27"/>
          <w:szCs w:val="27"/>
          <w:lang w:val="en-US"/>
        </w:rPr>
      </w:pPr>
      <w:r w:rsidRPr="00B17C1A">
        <w:rPr>
          <w:rFonts w:eastAsia="Times New Roman" w:cs="Times New Roman"/>
          <w:i/>
          <w:iCs/>
          <w:color w:val="000000"/>
          <w:sz w:val="26"/>
          <w:szCs w:val="26"/>
          <w:lang w:val="en-US"/>
        </w:rPr>
        <w:t>Penza State University, Penza,</w:t>
      </w:r>
    </w:p>
    <w:p w:rsidR="00B17C1A" w:rsidRPr="00B17C1A" w:rsidRDefault="00B17C1A" w:rsidP="00B17C1A">
      <w:pPr>
        <w:spacing w:line="222" w:lineRule="atLeast"/>
        <w:ind w:left="180" w:right="165"/>
        <w:jc w:val="right"/>
        <w:rPr>
          <w:rFonts w:eastAsia="Times New Roman" w:cs="Times New Roman"/>
          <w:color w:val="000000"/>
          <w:sz w:val="27"/>
          <w:szCs w:val="27"/>
          <w:lang w:val="en-US"/>
        </w:rPr>
      </w:pPr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 </w:t>
      </w:r>
    </w:p>
    <w:p w:rsidR="00B17C1A" w:rsidRPr="00B17C1A" w:rsidRDefault="00B17C1A" w:rsidP="00B17C1A">
      <w:pPr>
        <w:spacing w:line="222" w:lineRule="atLeast"/>
        <w:ind w:left="180" w:right="165"/>
        <w:jc w:val="center"/>
        <w:rPr>
          <w:rFonts w:eastAsia="Times New Roman" w:cs="Times New Roman"/>
          <w:color w:val="000000"/>
          <w:sz w:val="27"/>
          <w:szCs w:val="27"/>
          <w:lang w:val="en-US"/>
        </w:rPr>
      </w:pPr>
      <w:proofErr w:type="spellStart"/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Пробел</w:t>
      </w:r>
      <w:proofErr w:type="spellEnd"/>
    </w:p>
    <w:p w:rsidR="00B17C1A" w:rsidRPr="00B17C1A" w:rsidRDefault="00B17C1A" w:rsidP="00B17C1A">
      <w:pPr>
        <w:spacing w:after="12" w:line="214" w:lineRule="atLeast"/>
        <w:ind w:left="180" w:right="165"/>
        <w:rPr>
          <w:rFonts w:eastAsia="Times New Roman" w:cs="Times New Roman"/>
          <w:color w:val="000000"/>
          <w:sz w:val="27"/>
          <w:szCs w:val="27"/>
          <w:lang w:val="en-US"/>
        </w:rPr>
      </w:pPr>
      <w:proofErr w:type="spellStart"/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Аннотация</w:t>
      </w:r>
      <w:proofErr w:type="spellEnd"/>
    </w:p>
    <w:p w:rsidR="00B17C1A" w:rsidRPr="00B17C1A" w:rsidRDefault="00B17C1A" w:rsidP="00B17C1A">
      <w:pPr>
        <w:spacing w:after="12" w:line="214" w:lineRule="atLeast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Пробел</w:t>
      </w:r>
    </w:p>
    <w:p w:rsidR="00B17C1A" w:rsidRPr="00B17C1A" w:rsidRDefault="00B17C1A" w:rsidP="00B17C1A">
      <w:pPr>
        <w:spacing w:after="12" w:line="214" w:lineRule="atLeast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Abstract</w:t>
      </w:r>
    </w:p>
    <w:p w:rsidR="00B17C1A" w:rsidRPr="00B17C1A" w:rsidRDefault="00B17C1A" w:rsidP="00B17C1A">
      <w:pPr>
        <w:spacing w:line="222" w:lineRule="atLeast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Пробел</w:t>
      </w:r>
    </w:p>
    <w:p w:rsidR="00B17C1A" w:rsidRPr="00B17C1A" w:rsidRDefault="00B17C1A" w:rsidP="00B17C1A">
      <w:pPr>
        <w:spacing w:after="12" w:line="214" w:lineRule="atLeast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Ключевые слова</w:t>
      </w:r>
    </w:p>
    <w:p w:rsidR="00B17C1A" w:rsidRPr="00B17C1A" w:rsidRDefault="00B17C1A" w:rsidP="00B17C1A">
      <w:pPr>
        <w:spacing w:line="222" w:lineRule="atLeast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Пробел</w:t>
      </w:r>
    </w:p>
    <w:p w:rsidR="00B17C1A" w:rsidRPr="00B17C1A" w:rsidRDefault="00B17C1A" w:rsidP="00B17C1A">
      <w:pPr>
        <w:spacing w:after="12" w:line="240" w:lineRule="auto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Keywords</w:t>
      </w:r>
    </w:p>
    <w:p w:rsidR="00B17C1A" w:rsidRPr="00B17C1A" w:rsidRDefault="00B17C1A" w:rsidP="00B17C1A">
      <w:pPr>
        <w:spacing w:line="222" w:lineRule="atLeast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Пробел</w:t>
      </w:r>
    </w:p>
    <w:p w:rsidR="00B17C1A" w:rsidRPr="00B17C1A" w:rsidRDefault="00B17C1A" w:rsidP="00B17C1A">
      <w:pPr>
        <w:spacing w:line="214" w:lineRule="atLeast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 xml:space="preserve">Текст… </w:t>
      </w:r>
      <w:proofErr w:type="gramStart"/>
      <w:r w:rsidRPr="00B17C1A">
        <w:rPr>
          <w:rFonts w:eastAsia="Times New Roman" w:cs="Times New Roman"/>
          <w:color w:val="000000"/>
          <w:sz w:val="26"/>
          <w:szCs w:val="26"/>
        </w:rPr>
        <w:t>Текст</w:t>
      </w:r>
      <w:proofErr w:type="gramEnd"/>
      <w:r w:rsidRPr="00B17C1A">
        <w:rPr>
          <w:rFonts w:eastAsia="Times New Roman" w:cs="Times New Roman"/>
          <w:color w:val="000000"/>
          <w:sz w:val="26"/>
          <w:szCs w:val="26"/>
        </w:rPr>
        <w:t>… Текст… Текст… Текст… Текст… Текст… Текст…</w:t>
      </w:r>
    </w:p>
    <w:p w:rsidR="00B17C1A" w:rsidRPr="00B17C1A" w:rsidRDefault="00B17C1A" w:rsidP="00B17C1A">
      <w:pPr>
        <w:spacing w:line="214" w:lineRule="atLeast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Пробел</w:t>
      </w:r>
    </w:p>
    <w:p w:rsidR="00B17C1A" w:rsidRPr="00B17C1A" w:rsidRDefault="00B17C1A" w:rsidP="00B17C1A">
      <w:pPr>
        <w:spacing w:line="222" w:lineRule="atLeast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b/>
          <w:bCs/>
          <w:color w:val="000000"/>
          <w:sz w:val="26"/>
          <w:szCs w:val="26"/>
        </w:rPr>
        <w:t>Список литературы</w:t>
      </w:r>
    </w:p>
    <w:p w:rsidR="00B17C1A" w:rsidRPr="00B17C1A" w:rsidRDefault="00B17C1A" w:rsidP="00B17C1A">
      <w:pPr>
        <w:spacing w:line="214" w:lineRule="atLeast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1.</w:t>
      </w:r>
      <w:r>
        <w:rPr>
          <w:rFonts w:eastAsia="Times New Roman" w:cs="Times New Roman"/>
          <w:color w:val="000000"/>
          <w:sz w:val="14"/>
          <w:szCs w:val="14"/>
        </w:rPr>
        <w:t xml:space="preserve"> </w:t>
      </w:r>
      <w:r w:rsidRPr="00B17C1A">
        <w:rPr>
          <w:rFonts w:eastAsia="Times New Roman" w:cs="Times New Roman"/>
          <w:color w:val="000000"/>
          <w:sz w:val="26"/>
          <w:szCs w:val="26"/>
        </w:rPr>
        <w:t>Ожегов С.И. Словарь русского языка. – М.: Русский язык, 1990. – 750 с. 2.</w:t>
      </w:r>
    </w:p>
    <w:p w:rsidR="00B17C1A" w:rsidRPr="00B17C1A" w:rsidRDefault="00B17C1A" w:rsidP="00B17C1A">
      <w:pPr>
        <w:spacing w:line="214" w:lineRule="atLeast"/>
        <w:ind w:left="180" w:right="165"/>
        <w:jc w:val="both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lastRenderedPageBreak/>
        <w:t>2.</w:t>
      </w:r>
      <w:r>
        <w:rPr>
          <w:rFonts w:eastAsia="Times New Roman" w:cs="Times New Roman"/>
          <w:color w:val="000000"/>
          <w:sz w:val="26"/>
          <w:szCs w:val="26"/>
        </w:rPr>
        <w:t xml:space="preserve"> </w:t>
      </w:r>
      <w:r w:rsidRPr="00B17C1A">
        <w:rPr>
          <w:rFonts w:eastAsia="Times New Roman" w:cs="Times New Roman"/>
          <w:color w:val="000000"/>
          <w:sz w:val="26"/>
          <w:szCs w:val="26"/>
        </w:rPr>
        <w:t>Официальные периодические издания: электрон, путеводитель / Рос</w:t>
      </w:r>
      <w:proofErr w:type="gramStart"/>
      <w:r w:rsidRPr="00B17C1A">
        <w:rPr>
          <w:rFonts w:eastAsia="Times New Roman" w:cs="Times New Roman"/>
          <w:color w:val="000000"/>
          <w:sz w:val="26"/>
          <w:szCs w:val="26"/>
        </w:rPr>
        <w:t>.</w:t>
      </w:r>
      <w:proofErr w:type="gramEnd"/>
      <w:r w:rsidRPr="00B17C1A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B17C1A">
        <w:rPr>
          <w:rFonts w:eastAsia="Times New Roman" w:cs="Times New Roman"/>
          <w:color w:val="000000"/>
          <w:sz w:val="26"/>
          <w:szCs w:val="26"/>
        </w:rPr>
        <w:t>н</w:t>
      </w:r>
      <w:proofErr w:type="gramEnd"/>
      <w:r w:rsidRPr="00B17C1A">
        <w:rPr>
          <w:rFonts w:eastAsia="Times New Roman" w:cs="Times New Roman"/>
          <w:color w:val="000000"/>
          <w:sz w:val="26"/>
          <w:szCs w:val="26"/>
        </w:rPr>
        <w:t>ац</w:t>
      </w:r>
      <w:proofErr w:type="spellEnd"/>
      <w:r w:rsidRPr="00B17C1A">
        <w:rPr>
          <w:rFonts w:eastAsia="Times New Roman" w:cs="Times New Roman"/>
          <w:color w:val="000000"/>
          <w:sz w:val="26"/>
          <w:szCs w:val="26"/>
        </w:rPr>
        <w:t>. б-ка, Центр правовой информации. [СПб.], 2005-2007. </w:t>
      </w:r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URL</w:t>
      </w:r>
      <w:r w:rsidRPr="00B17C1A">
        <w:rPr>
          <w:rFonts w:eastAsia="Times New Roman" w:cs="Times New Roman"/>
          <w:color w:val="000000"/>
          <w:sz w:val="26"/>
          <w:szCs w:val="26"/>
        </w:rPr>
        <w:t>: </w:t>
      </w:r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http</w:t>
      </w:r>
      <w:r w:rsidRPr="00B17C1A">
        <w:rPr>
          <w:rFonts w:eastAsia="Times New Roman" w:cs="Times New Roman"/>
          <w:color w:val="000000"/>
          <w:sz w:val="26"/>
          <w:szCs w:val="26"/>
        </w:rPr>
        <w:t>://</w:t>
      </w:r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www</w:t>
      </w:r>
      <w:r w:rsidRPr="00B17C1A">
        <w:rPr>
          <w:rFonts w:eastAsia="Times New Roman" w:cs="Times New Roman"/>
          <w:color w:val="000000"/>
          <w:sz w:val="26"/>
          <w:szCs w:val="26"/>
        </w:rPr>
        <w:t>.</w:t>
      </w:r>
      <w:proofErr w:type="spellStart"/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nlr</w:t>
      </w:r>
      <w:proofErr w:type="spellEnd"/>
      <w:r w:rsidRPr="00B17C1A">
        <w:rPr>
          <w:rFonts w:eastAsia="Times New Roman" w:cs="Times New Roman"/>
          <w:color w:val="000000"/>
          <w:sz w:val="26"/>
          <w:szCs w:val="26"/>
        </w:rPr>
        <w:t>.</w:t>
      </w:r>
      <w:proofErr w:type="spellStart"/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Pr="00B17C1A">
        <w:rPr>
          <w:rFonts w:eastAsia="Times New Roman" w:cs="Times New Roman"/>
          <w:color w:val="000000"/>
          <w:sz w:val="26"/>
          <w:szCs w:val="26"/>
        </w:rPr>
        <w:t>/</w:t>
      </w:r>
      <w:proofErr w:type="spellStart"/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lawcenter</w:t>
      </w:r>
      <w:proofErr w:type="spellEnd"/>
      <w:r w:rsidRPr="00B17C1A">
        <w:rPr>
          <w:rFonts w:eastAsia="Times New Roman" w:cs="Times New Roman"/>
          <w:color w:val="000000"/>
          <w:sz w:val="26"/>
          <w:szCs w:val="26"/>
        </w:rPr>
        <w:t>/</w:t>
      </w:r>
      <w:proofErr w:type="spellStart"/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izd</w:t>
      </w:r>
      <w:proofErr w:type="spellEnd"/>
      <w:r w:rsidRPr="00B17C1A">
        <w:rPr>
          <w:rFonts w:eastAsia="Times New Roman" w:cs="Times New Roman"/>
          <w:color w:val="000000"/>
          <w:sz w:val="26"/>
          <w:szCs w:val="26"/>
        </w:rPr>
        <w:t>/</w:t>
      </w:r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index</w:t>
      </w:r>
      <w:r w:rsidRPr="00B17C1A">
        <w:rPr>
          <w:rFonts w:eastAsia="Times New Roman" w:cs="Times New Roman"/>
          <w:color w:val="000000"/>
          <w:sz w:val="26"/>
          <w:szCs w:val="26"/>
        </w:rPr>
        <w:t>.</w:t>
      </w:r>
      <w:r w:rsidRPr="00B17C1A">
        <w:rPr>
          <w:rFonts w:eastAsia="Times New Roman" w:cs="Times New Roman"/>
          <w:color w:val="000000"/>
          <w:sz w:val="26"/>
          <w:szCs w:val="26"/>
          <w:lang w:val="en-US"/>
        </w:rPr>
        <w:t>html</w:t>
      </w:r>
      <w:r w:rsidRPr="00B17C1A">
        <w:rPr>
          <w:rFonts w:eastAsia="Times New Roman" w:cs="Times New Roman"/>
          <w:color w:val="000000"/>
          <w:sz w:val="26"/>
          <w:szCs w:val="26"/>
        </w:rPr>
        <w:t> (дата обращения: 18.01.2020).</w:t>
      </w:r>
    </w:p>
    <w:p w:rsidR="00B17C1A" w:rsidRPr="00B17C1A" w:rsidRDefault="00B17C1A" w:rsidP="00B17C1A">
      <w:pPr>
        <w:spacing w:after="15" w:line="240" w:lineRule="auto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b/>
          <w:bCs/>
          <w:color w:val="000000"/>
          <w:sz w:val="26"/>
          <w:szCs w:val="26"/>
        </w:rPr>
        <w:t>РЕКВИЗИТЫ ДЛЯ ОПЛАТЫ ОРГВЗНОСА</w:t>
      </w:r>
    </w:p>
    <w:p w:rsidR="00B17C1A" w:rsidRPr="00B17C1A" w:rsidRDefault="00B17C1A" w:rsidP="00B17C1A">
      <w:pPr>
        <w:spacing w:after="15" w:line="240" w:lineRule="auto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ИНН 5837003736</w:t>
      </w:r>
    </w:p>
    <w:p w:rsidR="00B17C1A" w:rsidRPr="00B17C1A" w:rsidRDefault="00B17C1A" w:rsidP="00B17C1A">
      <w:pPr>
        <w:spacing w:after="15" w:line="240" w:lineRule="auto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 xml:space="preserve">УФК по Пензенской обл. (ФГБОУ </w:t>
      </w:r>
      <w:proofErr w:type="gramStart"/>
      <w:r w:rsidRPr="00B17C1A">
        <w:rPr>
          <w:rFonts w:eastAsia="Times New Roman" w:cs="Times New Roman"/>
          <w:color w:val="000000"/>
          <w:sz w:val="26"/>
          <w:szCs w:val="26"/>
        </w:rPr>
        <w:t>ВО</w:t>
      </w:r>
      <w:proofErr w:type="gramEnd"/>
      <w:r w:rsidRPr="00B17C1A">
        <w:rPr>
          <w:rFonts w:eastAsia="Times New Roman" w:cs="Times New Roman"/>
          <w:color w:val="000000"/>
          <w:sz w:val="26"/>
          <w:szCs w:val="26"/>
        </w:rPr>
        <w:t xml:space="preserve"> «Пензенский государственный университет» л/с 20556Х40180) в Отделение Пенза г. Пенза</w:t>
      </w:r>
    </w:p>
    <w:p w:rsidR="00B17C1A" w:rsidRPr="00B17C1A" w:rsidRDefault="00B17C1A" w:rsidP="00B17C1A">
      <w:pPr>
        <w:spacing w:after="15" w:line="240" w:lineRule="auto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БИК 045655001</w:t>
      </w:r>
    </w:p>
    <w:p w:rsidR="00B17C1A" w:rsidRPr="00B17C1A" w:rsidRDefault="00B17C1A" w:rsidP="00B17C1A">
      <w:pPr>
        <w:spacing w:after="15" w:line="240" w:lineRule="auto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Текущий счет 40501810056552000002</w:t>
      </w:r>
    </w:p>
    <w:p w:rsidR="00B17C1A" w:rsidRPr="00B17C1A" w:rsidRDefault="00B17C1A" w:rsidP="00B17C1A">
      <w:pPr>
        <w:spacing w:after="15" w:line="240" w:lineRule="auto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КПП 583701001</w:t>
      </w:r>
    </w:p>
    <w:p w:rsidR="00B17C1A" w:rsidRPr="00B17C1A" w:rsidRDefault="00B17C1A" w:rsidP="00B17C1A">
      <w:pPr>
        <w:spacing w:after="15" w:line="240" w:lineRule="auto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КБК 00000000000000000130</w:t>
      </w:r>
    </w:p>
    <w:p w:rsidR="00B17C1A" w:rsidRPr="00B17C1A" w:rsidRDefault="00B17C1A" w:rsidP="00B17C1A">
      <w:pPr>
        <w:spacing w:after="15" w:line="240" w:lineRule="auto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ОКТМО 56701000</w:t>
      </w:r>
    </w:p>
    <w:p w:rsidR="00B17C1A" w:rsidRPr="00B17C1A" w:rsidRDefault="00B17C1A" w:rsidP="00B17C1A">
      <w:pPr>
        <w:spacing w:after="15" w:line="240" w:lineRule="auto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В графе «Назначения платежа» указать:</w:t>
      </w:r>
    </w:p>
    <w:p w:rsidR="00B17C1A" w:rsidRPr="00B17C1A" w:rsidRDefault="00B17C1A" w:rsidP="00B17C1A">
      <w:pPr>
        <w:spacing w:after="15" w:line="240" w:lineRule="auto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00000000000000000130 Участие в конференции «Воспитание в современных условиях:</w:t>
      </w:r>
    </w:p>
    <w:p w:rsidR="00B17C1A" w:rsidRPr="00B17C1A" w:rsidRDefault="00B17C1A" w:rsidP="00B17C1A">
      <w:pPr>
        <w:spacing w:after="15" w:line="240" w:lineRule="auto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региональный аспект»</w:t>
      </w:r>
    </w:p>
    <w:p w:rsidR="00B17C1A" w:rsidRPr="00B17C1A" w:rsidRDefault="00B17C1A" w:rsidP="00B17C1A">
      <w:pPr>
        <w:spacing w:line="222" w:lineRule="atLeast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ФОРМА ЗАЯВКИ</w:t>
      </w:r>
    </w:p>
    <w:p w:rsidR="00B17C1A" w:rsidRPr="00B17C1A" w:rsidRDefault="00B17C1A" w:rsidP="00B17C1A">
      <w:pPr>
        <w:spacing w:line="222" w:lineRule="atLeast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на участие в конференции</w:t>
      </w:r>
    </w:p>
    <w:p w:rsidR="00B17C1A" w:rsidRPr="00B17C1A" w:rsidRDefault="00B17C1A" w:rsidP="00B17C1A">
      <w:pPr>
        <w:spacing w:line="222" w:lineRule="atLeast"/>
        <w:ind w:left="180" w:right="165"/>
        <w:jc w:val="center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 </w:t>
      </w:r>
    </w:p>
    <w:tbl>
      <w:tblPr>
        <w:tblW w:w="4500" w:type="pct"/>
        <w:jc w:val="center"/>
        <w:tblBorders>
          <w:top w:val="dotted" w:sz="12" w:space="0" w:color="auto"/>
          <w:left w:val="dotted" w:sz="12" w:space="0" w:color="auto"/>
          <w:bottom w:val="dotted" w:sz="12" w:space="0" w:color="auto"/>
          <w:right w:val="dotted" w:sz="12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80"/>
        <w:gridCol w:w="3774"/>
      </w:tblGrid>
      <w:tr w:rsidR="00B17C1A" w:rsidRPr="00B17C1A" w:rsidTr="00B17C1A">
        <w:trPr>
          <w:trHeight w:val="310"/>
          <w:jc w:val="center"/>
        </w:trPr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108" w:type="dxa"/>
              <w:bottom w:w="0" w:type="dxa"/>
              <w:right w:w="153" w:type="dxa"/>
            </w:tcMar>
            <w:hideMark/>
          </w:tcPr>
          <w:p w:rsidR="00B17C1A" w:rsidRPr="00B17C1A" w:rsidRDefault="00B17C1A" w:rsidP="00B17C1A">
            <w:pPr>
              <w:spacing w:line="222" w:lineRule="atLeast"/>
              <w:ind w:left="180" w:right="165"/>
              <w:jc w:val="center"/>
              <w:rPr>
                <w:rFonts w:eastAsia="Times New Roman" w:cs="Times New Roman"/>
                <w:szCs w:val="24"/>
              </w:rPr>
            </w:pP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Сведения</w:t>
            </w:r>
            <w:proofErr w:type="spellEnd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об</w:t>
            </w:r>
            <w:proofErr w:type="spellEnd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участнике</w:t>
            </w:r>
            <w:proofErr w:type="spellEnd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конференции</w:t>
            </w:r>
            <w:proofErr w:type="spellEnd"/>
          </w:p>
        </w:tc>
      </w:tr>
      <w:tr w:rsidR="00B17C1A" w:rsidRPr="00B17C1A" w:rsidTr="00B17C1A">
        <w:trPr>
          <w:trHeight w:val="1411"/>
          <w:jc w:val="center"/>
        </w:trPr>
        <w:tc>
          <w:tcPr>
            <w:tcW w:w="51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108" w:type="dxa"/>
              <w:bottom w:w="0" w:type="dxa"/>
              <w:right w:w="153" w:type="dxa"/>
            </w:tcMar>
            <w:hideMark/>
          </w:tcPr>
          <w:p w:rsidR="00B17C1A" w:rsidRPr="00B17C1A" w:rsidRDefault="00B17C1A" w:rsidP="00B17C1A">
            <w:pPr>
              <w:spacing w:line="222" w:lineRule="atLeast"/>
              <w:ind w:left="180" w:right="165"/>
              <w:rPr>
                <w:rFonts w:eastAsia="Times New Roman" w:cs="Times New Roman"/>
                <w:szCs w:val="24"/>
              </w:rPr>
            </w:pPr>
            <w:r w:rsidRPr="00B17C1A">
              <w:rPr>
                <w:rFonts w:eastAsia="Times New Roman" w:cs="Times New Roman"/>
                <w:sz w:val="26"/>
                <w:szCs w:val="26"/>
              </w:rPr>
              <w:t>Фамилия, имя, отчество (полностью) заполнение формы заявки является согласием на обработку персональных данных авторов статьи в соответствие с ФЗ «О персональных данных» № 152-ФЗ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108" w:type="dxa"/>
              <w:bottom w:w="0" w:type="dxa"/>
              <w:right w:w="153" w:type="dxa"/>
            </w:tcMar>
            <w:hideMark/>
          </w:tcPr>
          <w:p w:rsidR="00B17C1A" w:rsidRPr="00B17C1A" w:rsidRDefault="00B17C1A" w:rsidP="00B17C1A">
            <w:pPr>
              <w:spacing w:line="222" w:lineRule="atLeast"/>
              <w:ind w:left="180" w:right="165"/>
              <w:jc w:val="center"/>
              <w:rPr>
                <w:rFonts w:eastAsia="Times New Roman" w:cs="Times New Roman"/>
                <w:szCs w:val="24"/>
              </w:rPr>
            </w:pPr>
            <w:r w:rsidRPr="00B17C1A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</w:tr>
      <w:tr w:rsidR="00B17C1A" w:rsidRPr="00B17C1A" w:rsidTr="00B17C1A">
        <w:trPr>
          <w:trHeight w:val="310"/>
          <w:jc w:val="center"/>
        </w:trPr>
        <w:tc>
          <w:tcPr>
            <w:tcW w:w="51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108" w:type="dxa"/>
              <w:bottom w:w="0" w:type="dxa"/>
              <w:right w:w="153" w:type="dxa"/>
            </w:tcMar>
            <w:hideMark/>
          </w:tcPr>
          <w:p w:rsidR="00B17C1A" w:rsidRPr="00B17C1A" w:rsidRDefault="00B17C1A" w:rsidP="00B17C1A">
            <w:pPr>
              <w:spacing w:line="222" w:lineRule="atLeast"/>
              <w:ind w:left="180" w:right="165"/>
              <w:rPr>
                <w:rFonts w:eastAsia="Times New Roman" w:cs="Times New Roman"/>
                <w:szCs w:val="24"/>
              </w:rPr>
            </w:pP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Дата</w:t>
            </w:r>
            <w:proofErr w:type="spellEnd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рождения</w:t>
            </w:r>
            <w:proofErr w:type="spellEnd"/>
          </w:p>
        </w:tc>
        <w:tc>
          <w:tcPr>
            <w:tcW w:w="3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108" w:type="dxa"/>
              <w:bottom w:w="0" w:type="dxa"/>
              <w:right w:w="153" w:type="dxa"/>
            </w:tcMar>
            <w:hideMark/>
          </w:tcPr>
          <w:p w:rsidR="00B17C1A" w:rsidRPr="00B17C1A" w:rsidRDefault="00B17C1A" w:rsidP="00B17C1A">
            <w:pPr>
              <w:spacing w:line="222" w:lineRule="atLeast"/>
              <w:ind w:left="180" w:right="165"/>
              <w:jc w:val="center"/>
              <w:rPr>
                <w:rFonts w:eastAsia="Times New Roman" w:cs="Times New Roman"/>
                <w:szCs w:val="24"/>
              </w:rPr>
            </w:pPr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 </w:t>
            </w:r>
          </w:p>
        </w:tc>
      </w:tr>
      <w:tr w:rsidR="00B17C1A" w:rsidRPr="00B17C1A" w:rsidTr="00B17C1A">
        <w:trPr>
          <w:trHeight w:val="310"/>
          <w:jc w:val="center"/>
        </w:trPr>
        <w:tc>
          <w:tcPr>
            <w:tcW w:w="51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108" w:type="dxa"/>
              <w:bottom w:w="0" w:type="dxa"/>
              <w:right w:w="153" w:type="dxa"/>
            </w:tcMar>
            <w:hideMark/>
          </w:tcPr>
          <w:p w:rsidR="00B17C1A" w:rsidRPr="00B17C1A" w:rsidRDefault="00B17C1A" w:rsidP="00B17C1A">
            <w:pPr>
              <w:spacing w:line="222" w:lineRule="atLeast"/>
              <w:ind w:left="180" w:right="165"/>
              <w:rPr>
                <w:rFonts w:eastAsia="Times New Roman" w:cs="Times New Roman"/>
                <w:szCs w:val="24"/>
              </w:rPr>
            </w:pP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Ученая</w:t>
            </w:r>
            <w:proofErr w:type="spellEnd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степень</w:t>
            </w:r>
            <w:proofErr w:type="spellEnd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звание</w:t>
            </w:r>
            <w:proofErr w:type="spellEnd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должность</w:t>
            </w:r>
            <w:proofErr w:type="spellEnd"/>
          </w:p>
        </w:tc>
        <w:tc>
          <w:tcPr>
            <w:tcW w:w="3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108" w:type="dxa"/>
              <w:bottom w:w="0" w:type="dxa"/>
              <w:right w:w="153" w:type="dxa"/>
            </w:tcMar>
            <w:hideMark/>
          </w:tcPr>
          <w:p w:rsidR="00B17C1A" w:rsidRPr="00B17C1A" w:rsidRDefault="00B17C1A" w:rsidP="00B17C1A">
            <w:pPr>
              <w:spacing w:line="222" w:lineRule="atLeast"/>
              <w:ind w:left="180" w:right="165"/>
              <w:jc w:val="center"/>
              <w:rPr>
                <w:rFonts w:eastAsia="Times New Roman" w:cs="Times New Roman"/>
                <w:szCs w:val="24"/>
              </w:rPr>
            </w:pPr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 </w:t>
            </w:r>
          </w:p>
        </w:tc>
      </w:tr>
      <w:tr w:rsidR="00B17C1A" w:rsidRPr="00B17C1A" w:rsidTr="00B17C1A">
        <w:trPr>
          <w:trHeight w:val="310"/>
          <w:jc w:val="center"/>
        </w:trPr>
        <w:tc>
          <w:tcPr>
            <w:tcW w:w="51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108" w:type="dxa"/>
              <w:bottom w:w="0" w:type="dxa"/>
              <w:right w:w="153" w:type="dxa"/>
            </w:tcMar>
            <w:hideMark/>
          </w:tcPr>
          <w:p w:rsidR="00B17C1A" w:rsidRPr="00B17C1A" w:rsidRDefault="00B17C1A" w:rsidP="00B17C1A">
            <w:pPr>
              <w:spacing w:line="222" w:lineRule="atLeast"/>
              <w:ind w:left="180" w:right="165"/>
              <w:rPr>
                <w:rFonts w:eastAsia="Times New Roman" w:cs="Times New Roman"/>
                <w:szCs w:val="24"/>
              </w:rPr>
            </w:pP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Место</w:t>
            </w:r>
            <w:proofErr w:type="spellEnd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работы</w:t>
            </w:r>
            <w:proofErr w:type="spellEnd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(</w:t>
            </w: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полностью</w:t>
            </w:r>
            <w:proofErr w:type="spellEnd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)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108" w:type="dxa"/>
              <w:bottom w:w="0" w:type="dxa"/>
              <w:right w:w="153" w:type="dxa"/>
            </w:tcMar>
            <w:hideMark/>
          </w:tcPr>
          <w:p w:rsidR="00B17C1A" w:rsidRPr="00B17C1A" w:rsidRDefault="00B17C1A" w:rsidP="00B17C1A">
            <w:pPr>
              <w:spacing w:line="222" w:lineRule="atLeast"/>
              <w:ind w:left="180" w:right="165"/>
              <w:jc w:val="center"/>
              <w:rPr>
                <w:rFonts w:eastAsia="Times New Roman" w:cs="Times New Roman"/>
                <w:szCs w:val="24"/>
              </w:rPr>
            </w:pPr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 </w:t>
            </w:r>
          </w:p>
        </w:tc>
      </w:tr>
      <w:tr w:rsidR="00B17C1A" w:rsidRPr="00B17C1A" w:rsidTr="00B17C1A">
        <w:trPr>
          <w:trHeight w:val="307"/>
          <w:jc w:val="center"/>
        </w:trPr>
        <w:tc>
          <w:tcPr>
            <w:tcW w:w="51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108" w:type="dxa"/>
              <w:bottom w:w="0" w:type="dxa"/>
              <w:right w:w="153" w:type="dxa"/>
            </w:tcMar>
            <w:hideMark/>
          </w:tcPr>
          <w:p w:rsidR="00B17C1A" w:rsidRPr="00B17C1A" w:rsidRDefault="00B17C1A" w:rsidP="00B17C1A">
            <w:pPr>
              <w:spacing w:line="222" w:lineRule="atLeast"/>
              <w:ind w:left="180" w:right="165"/>
              <w:rPr>
                <w:rFonts w:eastAsia="Times New Roman" w:cs="Times New Roman"/>
                <w:szCs w:val="24"/>
              </w:rPr>
            </w:pP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Контактный</w:t>
            </w:r>
            <w:proofErr w:type="spellEnd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телефон</w:t>
            </w:r>
            <w:proofErr w:type="spellEnd"/>
          </w:p>
        </w:tc>
        <w:tc>
          <w:tcPr>
            <w:tcW w:w="3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108" w:type="dxa"/>
              <w:bottom w:w="0" w:type="dxa"/>
              <w:right w:w="153" w:type="dxa"/>
            </w:tcMar>
            <w:hideMark/>
          </w:tcPr>
          <w:p w:rsidR="00B17C1A" w:rsidRPr="00B17C1A" w:rsidRDefault="00B17C1A" w:rsidP="00B17C1A">
            <w:pPr>
              <w:spacing w:line="222" w:lineRule="atLeast"/>
              <w:ind w:left="180" w:right="165"/>
              <w:jc w:val="center"/>
              <w:rPr>
                <w:rFonts w:eastAsia="Times New Roman" w:cs="Times New Roman"/>
                <w:szCs w:val="24"/>
              </w:rPr>
            </w:pPr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 </w:t>
            </w:r>
          </w:p>
        </w:tc>
      </w:tr>
      <w:tr w:rsidR="00B17C1A" w:rsidRPr="00B17C1A" w:rsidTr="00B17C1A">
        <w:trPr>
          <w:trHeight w:val="310"/>
          <w:jc w:val="center"/>
        </w:trPr>
        <w:tc>
          <w:tcPr>
            <w:tcW w:w="51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108" w:type="dxa"/>
              <w:bottom w:w="0" w:type="dxa"/>
              <w:right w:w="153" w:type="dxa"/>
            </w:tcMar>
            <w:hideMark/>
          </w:tcPr>
          <w:p w:rsidR="00B17C1A" w:rsidRPr="00B17C1A" w:rsidRDefault="00B17C1A" w:rsidP="00B17C1A">
            <w:pPr>
              <w:spacing w:line="222" w:lineRule="atLeast"/>
              <w:ind w:left="180" w:right="165"/>
              <w:rPr>
                <w:rFonts w:eastAsia="Times New Roman" w:cs="Times New Roman"/>
                <w:szCs w:val="24"/>
              </w:rPr>
            </w:pPr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Е-mail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108" w:type="dxa"/>
              <w:bottom w:w="0" w:type="dxa"/>
              <w:right w:w="153" w:type="dxa"/>
            </w:tcMar>
            <w:hideMark/>
          </w:tcPr>
          <w:p w:rsidR="00B17C1A" w:rsidRPr="00B17C1A" w:rsidRDefault="00B17C1A" w:rsidP="00B17C1A">
            <w:pPr>
              <w:spacing w:line="222" w:lineRule="atLeast"/>
              <w:ind w:left="180" w:right="165"/>
              <w:jc w:val="center"/>
              <w:rPr>
                <w:rFonts w:eastAsia="Times New Roman" w:cs="Times New Roman"/>
                <w:szCs w:val="24"/>
              </w:rPr>
            </w:pPr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 </w:t>
            </w:r>
          </w:p>
        </w:tc>
      </w:tr>
      <w:tr w:rsidR="00B17C1A" w:rsidRPr="00B17C1A" w:rsidTr="00B17C1A">
        <w:trPr>
          <w:trHeight w:val="607"/>
          <w:jc w:val="center"/>
        </w:trPr>
        <w:tc>
          <w:tcPr>
            <w:tcW w:w="51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108" w:type="dxa"/>
              <w:bottom w:w="0" w:type="dxa"/>
              <w:right w:w="153" w:type="dxa"/>
            </w:tcMar>
            <w:hideMark/>
          </w:tcPr>
          <w:p w:rsidR="00B17C1A" w:rsidRPr="00B17C1A" w:rsidRDefault="00B17C1A" w:rsidP="00B17C1A">
            <w:pPr>
              <w:spacing w:line="222" w:lineRule="atLeast"/>
              <w:ind w:left="180" w:right="165"/>
              <w:rPr>
                <w:rFonts w:eastAsia="Times New Roman" w:cs="Times New Roman"/>
                <w:szCs w:val="24"/>
              </w:rPr>
            </w:pPr>
            <w:r w:rsidRPr="00B17C1A">
              <w:rPr>
                <w:rFonts w:eastAsia="Times New Roman" w:cs="Times New Roman"/>
                <w:sz w:val="26"/>
                <w:szCs w:val="26"/>
              </w:rPr>
              <w:t>Очное* / заочное/ дистанционное* участие в конференции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108" w:type="dxa"/>
              <w:bottom w:w="0" w:type="dxa"/>
              <w:right w:w="153" w:type="dxa"/>
            </w:tcMar>
            <w:hideMark/>
          </w:tcPr>
          <w:p w:rsidR="00B17C1A" w:rsidRPr="00B17C1A" w:rsidRDefault="00B17C1A" w:rsidP="00B17C1A">
            <w:pPr>
              <w:spacing w:line="222" w:lineRule="atLeast"/>
              <w:ind w:left="180" w:right="165"/>
              <w:jc w:val="center"/>
              <w:rPr>
                <w:rFonts w:eastAsia="Times New Roman" w:cs="Times New Roman"/>
                <w:szCs w:val="24"/>
              </w:rPr>
            </w:pPr>
            <w:r w:rsidRPr="00B17C1A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</w:tr>
      <w:tr w:rsidR="00B17C1A" w:rsidRPr="00B17C1A" w:rsidTr="00B17C1A">
        <w:trPr>
          <w:trHeight w:val="310"/>
          <w:jc w:val="center"/>
        </w:trPr>
        <w:tc>
          <w:tcPr>
            <w:tcW w:w="51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108" w:type="dxa"/>
              <w:bottom w:w="0" w:type="dxa"/>
              <w:right w:w="153" w:type="dxa"/>
            </w:tcMar>
            <w:hideMark/>
          </w:tcPr>
          <w:p w:rsidR="00B17C1A" w:rsidRPr="00B17C1A" w:rsidRDefault="00B17C1A" w:rsidP="00B17C1A">
            <w:pPr>
              <w:spacing w:line="222" w:lineRule="atLeast"/>
              <w:ind w:left="180" w:right="165"/>
              <w:rPr>
                <w:rFonts w:eastAsia="Times New Roman" w:cs="Times New Roman"/>
                <w:szCs w:val="24"/>
              </w:rPr>
            </w:pP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Направление</w:t>
            </w:r>
            <w:proofErr w:type="spellEnd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работы</w:t>
            </w:r>
            <w:proofErr w:type="spellEnd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конференции</w:t>
            </w:r>
            <w:proofErr w:type="spellEnd"/>
          </w:p>
        </w:tc>
        <w:tc>
          <w:tcPr>
            <w:tcW w:w="3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108" w:type="dxa"/>
              <w:bottom w:w="0" w:type="dxa"/>
              <w:right w:w="153" w:type="dxa"/>
            </w:tcMar>
            <w:hideMark/>
          </w:tcPr>
          <w:p w:rsidR="00B17C1A" w:rsidRPr="00B17C1A" w:rsidRDefault="00B17C1A" w:rsidP="00B17C1A">
            <w:pPr>
              <w:spacing w:line="222" w:lineRule="atLeast"/>
              <w:ind w:left="180" w:right="165"/>
              <w:rPr>
                <w:rFonts w:eastAsia="Times New Roman" w:cs="Times New Roman"/>
                <w:szCs w:val="24"/>
              </w:rPr>
            </w:pPr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 </w:t>
            </w: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Указать</w:t>
            </w:r>
            <w:proofErr w:type="spellEnd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номер</w:t>
            </w:r>
            <w:proofErr w:type="spellEnd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секции</w:t>
            </w:r>
            <w:proofErr w:type="spellEnd"/>
          </w:p>
        </w:tc>
      </w:tr>
      <w:tr w:rsidR="00B17C1A" w:rsidRPr="00B17C1A" w:rsidTr="00B17C1A">
        <w:trPr>
          <w:trHeight w:val="310"/>
          <w:jc w:val="center"/>
        </w:trPr>
        <w:tc>
          <w:tcPr>
            <w:tcW w:w="51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108" w:type="dxa"/>
              <w:bottom w:w="0" w:type="dxa"/>
              <w:right w:w="153" w:type="dxa"/>
            </w:tcMar>
            <w:hideMark/>
          </w:tcPr>
          <w:p w:rsidR="00B17C1A" w:rsidRPr="00B17C1A" w:rsidRDefault="00B17C1A" w:rsidP="00B17C1A">
            <w:pPr>
              <w:spacing w:line="222" w:lineRule="atLeast"/>
              <w:ind w:left="180" w:right="165"/>
              <w:rPr>
                <w:rFonts w:eastAsia="Times New Roman" w:cs="Times New Roman"/>
                <w:szCs w:val="24"/>
              </w:rPr>
            </w:pP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Тема</w:t>
            </w:r>
            <w:proofErr w:type="spellEnd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работы</w:t>
            </w:r>
            <w:proofErr w:type="spellEnd"/>
          </w:p>
        </w:tc>
        <w:tc>
          <w:tcPr>
            <w:tcW w:w="3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108" w:type="dxa"/>
              <w:bottom w:w="0" w:type="dxa"/>
              <w:right w:w="153" w:type="dxa"/>
            </w:tcMar>
            <w:hideMark/>
          </w:tcPr>
          <w:p w:rsidR="00B17C1A" w:rsidRPr="00B17C1A" w:rsidRDefault="00B17C1A" w:rsidP="00B17C1A">
            <w:pPr>
              <w:spacing w:line="222" w:lineRule="atLeast"/>
              <w:ind w:left="180" w:right="165"/>
              <w:rPr>
                <w:rFonts w:eastAsia="Times New Roman" w:cs="Times New Roman"/>
                <w:szCs w:val="24"/>
              </w:rPr>
            </w:pP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Указать</w:t>
            </w:r>
            <w:proofErr w:type="spellEnd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название</w:t>
            </w:r>
            <w:proofErr w:type="spellEnd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17C1A">
              <w:rPr>
                <w:rFonts w:eastAsia="Times New Roman" w:cs="Times New Roman"/>
                <w:sz w:val="26"/>
                <w:szCs w:val="26"/>
                <w:lang w:val="en-US"/>
              </w:rPr>
              <w:t>статьи</w:t>
            </w:r>
            <w:proofErr w:type="spellEnd"/>
          </w:p>
        </w:tc>
      </w:tr>
    </w:tbl>
    <w:p w:rsidR="00B17C1A" w:rsidRPr="00B17C1A" w:rsidRDefault="00B17C1A" w:rsidP="00B17C1A">
      <w:pPr>
        <w:spacing w:after="6" w:line="205" w:lineRule="atLeast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 </w:t>
      </w:r>
    </w:p>
    <w:p w:rsidR="00B17C1A" w:rsidRPr="00B17C1A" w:rsidRDefault="00B17C1A" w:rsidP="00B17C1A">
      <w:pPr>
        <w:spacing w:after="6" w:line="205" w:lineRule="atLeast"/>
        <w:ind w:left="180" w:right="165"/>
        <w:rPr>
          <w:rFonts w:eastAsia="Times New Roman" w:cs="Times New Roman"/>
          <w:color w:val="000000"/>
          <w:sz w:val="27"/>
          <w:szCs w:val="27"/>
        </w:rPr>
      </w:pPr>
      <w:r w:rsidRPr="00B17C1A">
        <w:rPr>
          <w:rFonts w:eastAsia="Times New Roman" w:cs="Times New Roman"/>
          <w:color w:val="000000"/>
          <w:sz w:val="26"/>
          <w:szCs w:val="26"/>
        </w:rPr>
        <w:t>*</w:t>
      </w:r>
      <w:r w:rsidRPr="00B17C1A">
        <w:rPr>
          <w:rFonts w:eastAsia="Times New Roman" w:cs="Times New Roman"/>
          <w:color w:val="000000"/>
          <w:sz w:val="14"/>
          <w:szCs w:val="14"/>
        </w:rPr>
        <w:t>              </w:t>
      </w:r>
      <w:r w:rsidRPr="00B17C1A">
        <w:rPr>
          <w:rFonts w:eastAsia="Times New Roman" w:cs="Times New Roman"/>
          <w:color w:val="000000"/>
          <w:sz w:val="26"/>
          <w:szCs w:val="26"/>
        </w:rPr>
        <w:t xml:space="preserve">Автору, принимающему участие в очной или дистанционной форме </w:t>
      </w:r>
      <w:proofErr w:type="gramStart"/>
      <w:r w:rsidRPr="00B17C1A">
        <w:rPr>
          <w:rFonts w:eastAsia="Times New Roman" w:cs="Times New Roman"/>
          <w:color w:val="000000"/>
          <w:sz w:val="26"/>
          <w:szCs w:val="26"/>
        </w:rPr>
        <w:t>–о</w:t>
      </w:r>
      <w:proofErr w:type="gramEnd"/>
      <w:r w:rsidRPr="00B17C1A">
        <w:rPr>
          <w:rFonts w:eastAsia="Times New Roman" w:cs="Times New Roman"/>
          <w:color w:val="000000"/>
          <w:sz w:val="26"/>
          <w:szCs w:val="26"/>
        </w:rPr>
        <w:t>ргкомитет конференции вручает авторский сертификат участия в конференции</w:t>
      </w:r>
    </w:p>
    <w:p w:rsidR="00B17C1A" w:rsidRPr="00B17C1A" w:rsidRDefault="00B17C1A" w:rsidP="00B17C1A">
      <w:pPr>
        <w:spacing w:line="222" w:lineRule="atLeast"/>
        <w:ind w:right="165"/>
        <w:jc w:val="both"/>
        <w:rPr>
          <w:rFonts w:eastAsia="Times New Roman" w:cs="Times New Roman"/>
          <w:i/>
          <w:color w:val="000000"/>
          <w:szCs w:val="24"/>
        </w:rPr>
      </w:pPr>
      <w:r w:rsidRPr="00B17C1A">
        <w:rPr>
          <w:rFonts w:eastAsia="Times New Roman" w:cs="Times New Roman"/>
          <w:i/>
          <w:color w:val="000000"/>
          <w:szCs w:val="24"/>
        </w:rPr>
        <w:t> Обращаем внимание авторов! Направление в редакцию научной статьи и заполненной формы заявки является согласием на обработку персональных данных авторов статьи в соответствие с ФЗ «О персональных данных» № 152-ФЗ.</w:t>
      </w:r>
    </w:p>
    <w:p w:rsidR="008A4431" w:rsidRPr="00B17C1A" w:rsidRDefault="008A4431" w:rsidP="00B17C1A">
      <w:pPr>
        <w:jc w:val="both"/>
        <w:rPr>
          <w:i/>
          <w:szCs w:val="24"/>
        </w:rPr>
      </w:pPr>
    </w:p>
    <w:sectPr w:rsidR="008A4431" w:rsidRPr="00B17C1A" w:rsidSect="006200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17C1A"/>
    <w:rsid w:val="00000192"/>
    <w:rsid w:val="00000A1D"/>
    <w:rsid w:val="00002044"/>
    <w:rsid w:val="000030EA"/>
    <w:rsid w:val="00003EA5"/>
    <w:rsid w:val="00005BD0"/>
    <w:rsid w:val="00005DA0"/>
    <w:rsid w:val="000063AE"/>
    <w:rsid w:val="00011001"/>
    <w:rsid w:val="00011B47"/>
    <w:rsid w:val="000130CD"/>
    <w:rsid w:val="00013EA3"/>
    <w:rsid w:val="00013EEE"/>
    <w:rsid w:val="00014E56"/>
    <w:rsid w:val="00015FC2"/>
    <w:rsid w:val="00016415"/>
    <w:rsid w:val="00016A44"/>
    <w:rsid w:val="00020833"/>
    <w:rsid w:val="00021211"/>
    <w:rsid w:val="0002195F"/>
    <w:rsid w:val="00022ADD"/>
    <w:rsid w:val="00023A02"/>
    <w:rsid w:val="000247BA"/>
    <w:rsid w:val="00026DE1"/>
    <w:rsid w:val="0003150F"/>
    <w:rsid w:val="00034C97"/>
    <w:rsid w:val="00036ACF"/>
    <w:rsid w:val="00040A8E"/>
    <w:rsid w:val="00041420"/>
    <w:rsid w:val="0004381C"/>
    <w:rsid w:val="00043D96"/>
    <w:rsid w:val="000442FE"/>
    <w:rsid w:val="00044CDD"/>
    <w:rsid w:val="000464D3"/>
    <w:rsid w:val="00046BF9"/>
    <w:rsid w:val="000472C9"/>
    <w:rsid w:val="00047AB3"/>
    <w:rsid w:val="000508DC"/>
    <w:rsid w:val="000517DD"/>
    <w:rsid w:val="00051807"/>
    <w:rsid w:val="000548C2"/>
    <w:rsid w:val="00055319"/>
    <w:rsid w:val="00056805"/>
    <w:rsid w:val="00060B15"/>
    <w:rsid w:val="0006243D"/>
    <w:rsid w:val="00062DD7"/>
    <w:rsid w:val="00064258"/>
    <w:rsid w:val="000660F2"/>
    <w:rsid w:val="000676EB"/>
    <w:rsid w:val="00071F94"/>
    <w:rsid w:val="00073CCF"/>
    <w:rsid w:val="00074C8A"/>
    <w:rsid w:val="00076535"/>
    <w:rsid w:val="00076F41"/>
    <w:rsid w:val="000800D5"/>
    <w:rsid w:val="00080D30"/>
    <w:rsid w:val="000830F1"/>
    <w:rsid w:val="00083192"/>
    <w:rsid w:val="000835A8"/>
    <w:rsid w:val="00084ABF"/>
    <w:rsid w:val="00085C06"/>
    <w:rsid w:val="0008699F"/>
    <w:rsid w:val="0009090A"/>
    <w:rsid w:val="00094DA8"/>
    <w:rsid w:val="00095010"/>
    <w:rsid w:val="000966D8"/>
    <w:rsid w:val="0009688F"/>
    <w:rsid w:val="000A1A79"/>
    <w:rsid w:val="000A4480"/>
    <w:rsid w:val="000A4639"/>
    <w:rsid w:val="000A4A37"/>
    <w:rsid w:val="000A58EA"/>
    <w:rsid w:val="000B0D92"/>
    <w:rsid w:val="000B28F1"/>
    <w:rsid w:val="000B376D"/>
    <w:rsid w:val="000B468A"/>
    <w:rsid w:val="000B5771"/>
    <w:rsid w:val="000B72EC"/>
    <w:rsid w:val="000B7512"/>
    <w:rsid w:val="000C1F49"/>
    <w:rsid w:val="000C215E"/>
    <w:rsid w:val="000C306B"/>
    <w:rsid w:val="000C5AB7"/>
    <w:rsid w:val="000C67F2"/>
    <w:rsid w:val="000C7062"/>
    <w:rsid w:val="000C7432"/>
    <w:rsid w:val="000D2A2F"/>
    <w:rsid w:val="000D2D57"/>
    <w:rsid w:val="000D3710"/>
    <w:rsid w:val="000D4A30"/>
    <w:rsid w:val="000D53DE"/>
    <w:rsid w:val="000E04B6"/>
    <w:rsid w:val="000E1521"/>
    <w:rsid w:val="000E418B"/>
    <w:rsid w:val="000E444C"/>
    <w:rsid w:val="000E493D"/>
    <w:rsid w:val="000E51C9"/>
    <w:rsid w:val="000E62AD"/>
    <w:rsid w:val="000E6C72"/>
    <w:rsid w:val="000E6CC3"/>
    <w:rsid w:val="000E7139"/>
    <w:rsid w:val="000F19F4"/>
    <w:rsid w:val="000F2D80"/>
    <w:rsid w:val="000F4096"/>
    <w:rsid w:val="000F4DEF"/>
    <w:rsid w:val="000F7E61"/>
    <w:rsid w:val="0010046A"/>
    <w:rsid w:val="001004E2"/>
    <w:rsid w:val="00101E2A"/>
    <w:rsid w:val="001037CC"/>
    <w:rsid w:val="00105FD5"/>
    <w:rsid w:val="00106093"/>
    <w:rsid w:val="00106F81"/>
    <w:rsid w:val="0011101D"/>
    <w:rsid w:val="00111477"/>
    <w:rsid w:val="001114C2"/>
    <w:rsid w:val="00111885"/>
    <w:rsid w:val="001127A9"/>
    <w:rsid w:val="001149E0"/>
    <w:rsid w:val="001150FE"/>
    <w:rsid w:val="00115937"/>
    <w:rsid w:val="00115F14"/>
    <w:rsid w:val="00116F15"/>
    <w:rsid w:val="0012061D"/>
    <w:rsid w:val="00120E8B"/>
    <w:rsid w:val="0012107C"/>
    <w:rsid w:val="00122ECD"/>
    <w:rsid w:val="00124223"/>
    <w:rsid w:val="00125D90"/>
    <w:rsid w:val="00127D3B"/>
    <w:rsid w:val="0013281E"/>
    <w:rsid w:val="001331C1"/>
    <w:rsid w:val="0013465E"/>
    <w:rsid w:val="00136BBB"/>
    <w:rsid w:val="00137E17"/>
    <w:rsid w:val="001403A9"/>
    <w:rsid w:val="00143642"/>
    <w:rsid w:val="00144300"/>
    <w:rsid w:val="0014540F"/>
    <w:rsid w:val="00146637"/>
    <w:rsid w:val="00146DB7"/>
    <w:rsid w:val="0014733B"/>
    <w:rsid w:val="001476CC"/>
    <w:rsid w:val="001506F1"/>
    <w:rsid w:val="001524F4"/>
    <w:rsid w:val="00152D14"/>
    <w:rsid w:val="00152D6A"/>
    <w:rsid w:val="001547FB"/>
    <w:rsid w:val="00154B81"/>
    <w:rsid w:val="00154B91"/>
    <w:rsid w:val="00156591"/>
    <w:rsid w:val="00156737"/>
    <w:rsid w:val="00160A89"/>
    <w:rsid w:val="00160EE7"/>
    <w:rsid w:val="00160F26"/>
    <w:rsid w:val="001611B4"/>
    <w:rsid w:val="001614E9"/>
    <w:rsid w:val="00163C88"/>
    <w:rsid w:val="001645C4"/>
    <w:rsid w:val="00164C98"/>
    <w:rsid w:val="00170137"/>
    <w:rsid w:val="00170F39"/>
    <w:rsid w:val="00172440"/>
    <w:rsid w:val="00173106"/>
    <w:rsid w:val="00174F96"/>
    <w:rsid w:val="00177CFA"/>
    <w:rsid w:val="00181419"/>
    <w:rsid w:val="00182743"/>
    <w:rsid w:val="00183C42"/>
    <w:rsid w:val="00185D98"/>
    <w:rsid w:val="001869B2"/>
    <w:rsid w:val="00191555"/>
    <w:rsid w:val="001922FF"/>
    <w:rsid w:val="00193AAC"/>
    <w:rsid w:val="001942E7"/>
    <w:rsid w:val="0019454B"/>
    <w:rsid w:val="001975FD"/>
    <w:rsid w:val="00197AF7"/>
    <w:rsid w:val="001A071F"/>
    <w:rsid w:val="001A082D"/>
    <w:rsid w:val="001A1B3B"/>
    <w:rsid w:val="001A22D9"/>
    <w:rsid w:val="001A3C7E"/>
    <w:rsid w:val="001A3DA3"/>
    <w:rsid w:val="001A4858"/>
    <w:rsid w:val="001A54B1"/>
    <w:rsid w:val="001A63B4"/>
    <w:rsid w:val="001A6BB6"/>
    <w:rsid w:val="001B1586"/>
    <w:rsid w:val="001B1B51"/>
    <w:rsid w:val="001B1E5C"/>
    <w:rsid w:val="001B2A44"/>
    <w:rsid w:val="001B59A3"/>
    <w:rsid w:val="001B5E56"/>
    <w:rsid w:val="001B7DD5"/>
    <w:rsid w:val="001C0B46"/>
    <w:rsid w:val="001C0BBD"/>
    <w:rsid w:val="001C12AF"/>
    <w:rsid w:val="001C1386"/>
    <w:rsid w:val="001C1F20"/>
    <w:rsid w:val="001C21B3"/>
    <w:rsid w:val="001C3172"/>
    <w:rsid w:val="001C3A27"/>
    <w:rsid w:val="001C3A5F"/>
    <w:rsid w:val="001C3D1D"/>
    <w:rsid w:val="001C69FE"/>
    <w:rsid w:val="001C6A5B"/>
    <w:rsid w:val="001D0924"/>
    <w:rsid w:val="001D16F2"/>
    <w:rsid w:val="001D24A3"/>
    <w:rsid w:val="001D2B60"/>
    <w:rsid w:val="001D2C2F"/>
    <w:rsid w:val="001D4211"/>
    <w:rsid w:val="001D430E"/>
    <w:rsid w:val="001D6D0E"/>
    <w:rsid w:val="001D6E95"/>
    <w:rsid w:val="001E1082"/>
    <w:rsid w:val="001E27F1"/>
    <w:rsid w:val="001E38C1"/>
    <w:rsid w:val="001E4FF3"/>
    <w:rsid w:val="001E673B"/>
    <w:rsid w:val="001E71A1"/>
    <w:rsid w:val="001F0B19"/>
    <w:rsid w:val="001F29B3"/>
    <w:rsid w:val="001F3E12"/>
    <w:rsid w:val="001F403C"/>
    <w:rsid w:val="001F7DAB"/>
    <w:rsid w:val="0020180E"/>
    <w:rsid w:val="0020430F"/>
    <w:rsid w:val="00204A00"/>
    <w:rsid w:val="0020723C"/>
    <w:rsid w:val="00207CA8"/>
    <w:rsid w:val="0021119A"/>
    <w:rsid w:val="0021142C"/>
    <w:rsid w:val="0021212E"/>
    <w:rsid w:val="00213BA3"/>
    <w:rsid w:val="00214C25"/>
    <w:rsid w:val="00215E28"/>
    <w:rsid w:val="0021679D"/>
    <w:rsid w:val="00217B0D"/>
    <w:rsid w:val="00220C22"/>
    <w:rsid w:val="00222A3D"/>
    <w:rsid w:val="00222F5D"/>
    <w:rsid w:val="00223C23"/>
    <w:rsid w:val="002241A0"/>
    <w:rsid w:val="0022447E"/>
    <w:rsid w:val="00230EED"/>
    <w:rsid w:val="0023183E"/>
    <w:rsid w:val="00232409"/>
    <w:rsid w:val="00233108"/>
    <w:rsid w:val="00233F91"/>
    <w:rsid w:val="002347BE"/>
    <w:rsid w:val="002358C9"/>
    <w:rsid w:val="00236B87"/>
    <w:rsid w:val="00237E94"/>
    <w:rsid w:val="00237FB2"/>
    <w:rsid w:val="002449D9"/>
    <w:rsid w:val="00247471"/>
    <w:rsid w:val="00250302"/>
    <w:rsid w:val="002513C4"/>
    <w:rsid w:val="0025232F"/>
    <w:rsid w:val="00252E8F"/>
    <w:rsid w:val="002532F8"/>
    <w:rsid w:val="002543E0"/>
    <w:rsid w:val="00255050"/>
    <w:rsid w:val="002550E3"/>
    <w:rsid w:val="002571A5"/>
    <w:rsid w:val="0026035E"/>
    <w:rsid w:val="00260473"/>
    <w:rsid w:val="002614A2"/>
    <w:rsid w:val="00263805"/>
    <w:rsid w:val="00264056"/>
    <w:rsid w:val="002649D1"/>
    <w:rsid w:val="00264C2D"/>
    <w:rsid w:val="0026587D"/>
    <w:rsid w:val="0026656D"/>
    <w:rsid w:val="00266852"/>
    <w:rsid w:val="0027029F"/>
    <w:rsid w:val="00272551"/>
    <w:rsid w:val="00272B81"/>
    <w:rsid w:val="002745B5"/>
    <w:rsid w:val="00276DE2"/>
    <w:rsid w:val="0027735A"/>
    <w:rsid w:val="00281561"/>
    <w:rsid w:val="00287101"/>
    <w:rsid w:val="00290575"/>
    <w:rsid w:val="00290F13"/>
    <w:rsid w:val="00291929"/>
    <w:rsid w:val="00292F27"/>
    <w:rsid w:val="00293C8B"/>
    <w:rsid w:val="00296A6E"/>
    <w:rsid w:val="00296FEF"/>
    <w:rsid w:val="0029716F"/>
    <w:rsid w:val="002978FC"/>
    <w:rsid w:val="00297956"/>
    <w:rsid w:val="002A067F"/>
    <w:rsid w:val="002A1145"/>
    <w:rsid w:val="002A11B4"/>
    <w:rsid w:val="002A275C"/>
    <w:rsid w:val="002A2C8B"/>
    <w:rsid w:val="002A2DA1"/>
    <w:rsid w:val="002A3F6A"/>
    <w:rsid w:val="002A5E6A"/>
    <w:rsid w:val="002A672F"/>
    <w:rsid w:val="002A69BA"/>
    <w:rsid w:val="002A72A6"/>
    <w:rsid w:val="002A783C"/>
    <w:rsid w:val="002B49E9"/>
    <w:rsid w:val="002B5B7B"/>
    <w:rsid w:val="002B5E90"/>
    <w:rsid w:val="002C0114"/>
    <w:rsid w:val="002C286C"/>
    <w:rsid w:val="002C4664"/>
    <w:rsid w:val="002D1398"/>
    <w:rsid w:val="002D3862"/>
    <w:rsid w:val="002D7265"/>
    <w:rsid w:val="002E052B"/>
    <w:rsid w:val="002E0FF2"/>
    <w:rsid w:val="002E34EB"/>
    <w:rsid w:val="002E43EC"/>
    <w:rsid w:val="002E5A84"/>
    <w:rsid w:val="002E7363"/>
    <w:rsid w:val="002F0F47"/>
    <w:rsid w:val="002F14D7"/>
    <w:rsid w:val="002F15A2"/>
    <w:rsid w:val="002F181E"/>
    <w:rsid w:val="002F1996"/>
    <w:rsid w:val="002F212D"/>
    <w:rsid w:val="002F3733"/>
    <w:rsid w:val="002F39F5"/>
    <w:rsid w:val="002F4DF9"/>
    <w:rsid w:val="002F4FBC"/>
    <w:rsid w:val="00301224"/>
    <w:rsid w:val="003013C6"/>
    <w:rsid w:val="0030158F"/>
    <w:rsid w:val="00302D29"/>
    <w:rsid w:val="00305A91"/>
    <w:rsid w:val="00307701"/>
    <w:rsid w:val="00307F72"/>
    <w:rsid w:val="00310787"/>
    <w:rsid w:val="00313F8F"/>
    <w:rsid w:val="00314EED"/>
    <w:rsid w:val="003155FA"/>
    <w:rsid w:val="003205AE"/>
    <w:rsid w:val="00322362"/>
    <w:rsid w:val="0032445C"/>
    <w:rsid w:val="00327241"/>
    <w:rsid w:val="0032770D"/>
    <w:rsid w:val="00332925"/>
    <w:rsid w:val="00332B9C"/>
    <w:rsid w:val="0033465D"/>
    <w:rsid w:val="003362D2"/>
    <w:rsid w:val="00337527"/>
    <w:rsid w:val="00337DCE"/>
    <w:rsid w:val="0034057F"/>
    <w:rsid w:val="00340D86"/>
    <w:rsid w:val="003415A9"/>
    <w:rsid w:val="003419A4"/>
    <w:rsid w:val="0034549D"/>
    <w:rsid w:val="003456F9"/>
    <w:rsid w:val="003464F6"/>
    <w:rsid w:val="00346FEF"/>
    <w:rsid w:val="003471A0"/>
    <w:rsid w:val="003475BF"/>
    <w:rsid w:val="00350948"/>
    <w:rsid w:val="0035099E"/>
    <w:rsid w:val="003511FA"/>
    <w:rsid w:val="00351441"/>
    <w:rsid w:val="003525F6"/>
    <w:rsid w:val="00352C87"/>
    <w:rsid w:val="00352E6E"/>
    <w:rsid w:val="003549BE"/>
    <w:rsid w:val="00357311"/>
    <w:rsid w:val="00357724"/>
    <w:rsid w:val="003600B3"/>
    <w:rsid w:val="00360661"/>
    <w:rsid w:val="00360F67"/>
    <w:rsid w:val="003626BC"/>
    <w:rsid w:val="00362BDA"/>
    <w:rsid w:val="003642F2"/>
    <w:rsid w:val="0036490E"/>
    <w:rsid w:val="003651DC"/>
    <w:rsid w:val="00366314"/>
    <w:rsid w:val="0036761B"/>
    <w:rsid w:val="003724AA"/>
    <w:rsid w:val="00372E85"/>
    <w:rsid w:val="00374871"/>
    <w:rsid w:val="00380093"/>
    <w:rsid w:val="003806D4"/>
    <w:rsid w:val="00380C11"/>
    <w:rsid w:val="0038170E"/>
    <w:rsid w:val="0038171C"/>
    <w:rsid w:val="00384018"/>
    <w:rsid w:val="0038403E"/>
    <w:rsid w:val="0038432F"/>
    <w:rsid w:val="0038748D"/>
    <w:rsid w:val="00390D48"/>
    <w:rsid w:val="00393D33"/>
    <w:rsid w:val="003947FD"/>
    <w:rsid w:val="003959A5"/>
    <w:rsid w:val="00395FB8"/>
    <w:rsid w:val="0039699B"/>
    <w:rsid w:val="0039718A"/>
    <w:rsid w:val="003A0FEB"/>
    <w:rsid w:val="003A27E9"/>
    <w:rsid w:val="003A3264"/>
    <w:rsid w:val="003A3BDA"/>
    <w:rsid w:val="003A4788"/>
    <w:rsid w:val="003A4AA2"/>
    <w:rsid w:val="003A5F59"/>
    <w:rsid w:val="003A6B84"/>
    <w:rsid w:val="003B315F"/>
    <w:rsid w:val="003B4808"/>
    <w:rsid w:val="003B5015"/>
    <w:rsid w:val="003B51C9"/>
    <w:rsid w:val="003B7440"/>
    <w:rsid w:val="003C46CD"/>
    <w:rsid w:val="003C4B75"/>
    <w:rsid w:val="003D0E7B"/>
    <w:rsid w:val="003D24C8"/>
    <w:rsid w:val="003D5966"/>
    <w:rsid w:val="003D5E62"/>
    <w:rsid w:val="003D6E9B"/>
    <w:rsid w:val="003E1449"/>
    <w:rsid w:val="003E1715"/>
    <w:rsid w:val="003E1D9D"/>
    <w:rsid w:val="003E4FFD"/>
    <w:rsid w:val="003F0790"/>
    <w:rsid w:val="003F0C84"/>
    <w:rsid w:val="003F1286"/>
    <w:rsid w:val="003F1BF2"/>
    <w:rsid w:val="003F2C18"/>
    <w:rsid w:val="003F7582"/>
    <w:rsid w:val="004009C0"/>
    <w:rsid w:val="004042C6"/>
    <w:rsid w:val="0040447D"/>
    <w:rsid w:val="004050A7"/>
    <w:rsid w:val="004057C1"/>
    <w:rsid w:val="00410977"/>
    <w:rsid w:val="00410C21"/>
    <w:rsid w:val="00411355"/>
    <w:rsid w:val="00412064"/>
    <w:rsid w:val="004127DF"/>
    <w:rsid w:val="00412BCF"/>
    <w:rsid w:val="00413009"/>
    <w:rsid w:val="00413722"/>
    <w:rsid w:val="0041444B"/>
    <w:rsid w:val="00415B01"/>
    <w:rsid w:val="00416481"/>
    <w:rsid w:val="0041658A"/>
    <w:rsid w:val="00417BAE"/>
    <w:rsid w:val="00420340"/>
    <w:rsid w:val="0042352A"/>
    <w:rsid w:val="004237FE"/>
    <w:rsid w:val="004241E0"/>
    <w:rsid w:val="004249D7"/>
    <w:rsid w:val="004265A6"/>
    <w:rsid w:val="004266B5"/>
    <w:rsid w:val="00427533"/>
    <w:rsid w:val="0043101D"/>
    <w:rsid w:val="00431A6D"/>
    <w:rsid w:val="00433848"/>
    <w:rsid w:val="00436E2C"/>
    <w:rsid w:val="0043738D"/>
    <w:rsid w:val="004400D5"/>
    <w:rsid w:val="00440EED"/>
    <w:rsid w:val="0044133F"/>
    <w:rsid w:val="0044195E"/>
    <w:rsid w:val="00442C0D"/>
    <w:rsid w:val="00444362"/>
    <w:rsid w:val="00446C34"/>
    <w:rsid w:val="004474F8"/>
    <w:rsid w:val="004508FB"/>
    <w:rsid w:val="00453F58"/>
    <w:rsid w:val="00453FEB"/>
    <w:rsid w:val="0045566D"/>
    <w:rsid w:val="00457745"/>
    <w:rsid w:val="0046018E"/>
    <w:rsid w:val="00460F92"/>
    <w:rsid w:val="00461847"/>
    <w:rsid w:val="00461B0E"/>
    <w:rsid w:val="00461BB9"/>
    <w:rsid w:val="00461D0C"/>
    <w:rsid w:val="00464837"/>
    <w:rsid w:val="00465100"/>
    <w:rsid w:val="00466069"/>
    <w:rsid w:val="004669D2"/>
    <w:rsid w:val="00466B65"/>
    <w:rsid w:val="00470CEB"/>
    <w:rsid w:val="00471904"/>
    <w:rsid w:val="00472540"/>
    <w:rsid w:val="00472BC2"/>
    <w:rsid w:val="004735FD"/>
    <w:rsid w:val="004763D1"/>
    <w:rsid w:val="004770A4"/>
    <w:rsid w:val="00477BDA"/>
    <w:rsid w:val="004800CE"/>
    <w:rsid w:val="00480848"/>
    <w:rsid w:val="00481447"/>
    <w:rsid w:val="0048278A"/>
    <w:rsid w:val="004828DF"/>
    <w:rsid w:val="00482B55"/>
    <w:rsid w:val="00482F9D"/>
    <w:rsid w:val="00484262"/>
    <w:rsid w:val="00484897"/>
    <w:rsid w:val="00490464"/>
    <w:rsid w:val="0049594C"/>
    <w:rsid w:val="00495C8C"/>
    <w:rsid w:val="00496975"/>
    <w:rsid w:val="004A4444"/>
    <w:rsid w:val="004A5194"/>
    <w:rsid w:val="004A6D38"/>
    <w:rsid w:val="004A6FF0"/>
    <w:rsid w:val="004A7871"/>
    <w:rsid w:val="004B03FD"/>
    <w:rsid w:val="004B1539"/>
    <w:rsid w:val="004B2837"/>
    <w:rsid w:val="004B3E6E"/>
    <w:rsid w:val="004B4C32"/>
    <w:rsid w:val="004B5716"/>
    <w:rsid w:val="004B59CC"/>
    <w:rsid w:val="004B5E04"/>
    <w:rsid w:val="004B6B14"/>
    <w:rsid w:val="004C0134"/>
    <w:rsid w:val="004C2892"/>
    <w:rsid w:val="004C3273"/>
    <w:rsid w:val="004C5401"/>
    <w:rsid w:val="004C590C"/>
    <w:rsid w:val="004C73D3"/>
    <w:rsid w:val="004C78E0"/>
    <w:rsid w:val="004D01C3"/>
    <w:rsid w:val="004D071C"/>
    <w:rsid w:val="004D0E4E"/>
    <w:rsid w:val="004D0F1F"/>
    <w:rsid w:val="004D2E95"/>
    <w:rsid w:val="004D42B2"/>
    <w:rsid w:val="004D57C7"/>
    <w:rsid w:val="004D619F"/>
    <w:rsid w:val="004E132B"/>
    <w:rsid w:val="004E3C09"/>
    <w:rsid w:val="004E6828"/>
    <w:rsid w:val="004E7F85"/>
    <w:rsid w:val="004F0E90"/>
    <w:rsid w:val="004F4983"/>
    <w:rsid w:val="004F49D8"/>
    <w:rsid w:val="004F50D5"/>
    <w:rsid w:val="004F5BE0"/>
    <w:rsid w:val="004F605E"/>
    <w:rsid w:val="004F704A"/>
    <w:rsid w:val="004F79E3"/>
    <w:rsid w:val="005009C5"/>
    <w:rsid w:val="00502BC3"/>
    <w:rsid w:val="00502EA6"/>
    <w:rsid w:val="00503CCF"/>
    <w:rsid w:val="00506354"/>
    <w:rsid w:val="00511AB6"/>
    <w:rsid w:val="00512561"/>
    <w:rsid w:val="0051308F"/>
    <w:rsid w:val="005141D9"/>
    <w:rsid w:val="005176E8"/>
    <w:rsid w:val="00517892"/>
    <w:rsid w:val="00517ABA"/>
    <w:rsid w:val="00520F8F"/>
    <w:rsid w:val="00521CC9"/>
    <w:rsid w:val="00523103"/>
    <w:rsid w:val="00523CAF"/>
    <w:rsid w:val="0053021C"/>
    <w:rsid w:val="0053306A"/>
    <w:rsid w:val="005330AE"/>
    <w:rsid w:val="005343EA"/>
    <w:rsid w:val="00535103"/>
    <w:rsid w:val="0053647A"/>
    <w:rsid w:val="00536607"/>
    <w:rsid w:val="0053742D"/>
    <w:rsid w:val="00541D52"/>
    <w:rsid w:val="005422F2"/>
    <w:rsid w:val="0054318A"/>
    <w:rsid w:val="00543342"/>
    <w:rsid w:val="00543A10"/>
    <w:rsid w:val="00543F46"/>
    <w:rsid w:val="00544400"/>
    <w:rsid w:val="005476A3"/>
    <w:rsid w:val="005509E5"/>
    <w:rsid w:val="0055200B"/>
    <w:rsid w:val="00553418"/>
    <w:rsid w:val="00554779"/>
    <w:rsid w:val="00555333"/>
    <w:rsid w:val="00555A5C"/>
    <w:rsid w:val="005576FF"/>
    <w:rsid w:val="00562706"/>
    <w:rsid w:val="0056407E"/>
    <w:rsid w:val="00564C89"/>
    <w:rsid w:val="0056646F"/>
    <w:rsid w:val="00567DEA"/>
    <w:rsid w:val="00567F1E"/>
    <w:rsid w:val="00570AF3"/>
    <w:rsid w:val="005724C1"/>
    <w:rsid w:val="00574413"/>
    <w:rsid w:val="005763DF"/>
    <w:rsid w:val="00577056"/>
    <w:rsid w:val="005802FA"/>
    <w:rsid w:val="00580908"/>
    <w:rsid w:val="00582111"/>
    <w:rsid w:val="005833C5"/>
    <w:rsid w:val="00584A4D"/>
    <w:rsid w:val="0058551E"/>
    <w:rsid w:val="00591BDD"/>
    <w:rsid w:val="00593EEE"/>
    <w:rsid w:val="00594706"/>
    <w:rsid w:val="00596854"/>
    <w:rsid w:val="00596B7D"/>
    <w:rsid w:val="0059726B"/>
    <w:rsid w:val="005A1147"/>
    <w:rsid w:val="005A153C"/>
    <w:rsid w:val="005A259D"/>
    <w:rsid w:val="005A3331"/>
    <w:rsid w:val="005A343F"/>
    <w:rsid w:val="005A6F42"/>
    <w:rsid w:val="005A7BCA"/>
    <w:rsid w:val="005A7D5A"/>
    <w:rsid w:val="005A7D6D"/>
    <w:rsid w:val="005B1D7D"/>
    <w:rsid w:val="005B255A"/>
    <w:rsid w:val="005B2BA9"/>
    <w:rsid w:val="005B2F66"/>
    <w:rsid w:val="005B4102"/>
    <w:rsid w:val="005B4369"/>
    <w:rsid w:val="005B4F63"/>
    <w:rsid w:val="005B5566"/>
    <w:rsid w:val="005B5DB2"/>
    <w:rsid w:val="005B78AA"/>
    <w:rsid w:val="005C018D"/>
    <w:rsid w:val="005C15F8"/>
    <w:rsid w:val="005C1D80"/>
    <w:rsid w:val="005C1DA1"/>
    <w:rsid w:val="005C236E"/>
    <w:rsid w:val="005D0E6C"/>
    <w:rsid w:val="005D1139"/>
    <w:rsid w:val="005D1E76"/>
    <w:rsid w:val="005D3714"/>
    <w:rsid w:val="005D3860"/>
    <w:rsid w:val="005D3C24"/>
    <w:rsid w:val="005D4151"/>
    <w:rsid w:val="005D520F"/>
    <w:rsid w:val="005D6580"/>
    <w:rsid w:val="005D7A0F"/>
    <w:rsid w:val="005E1E58"/>
    <w:rsid w:val="005E2785"/>
    <w:rsid w:val="005E31DA"/>
    <w:rsid w:val="005E329C"/>
    <w:rsid w:val="005E6733"/>
    <w:rsid w:val="005E6C79"/>
    <w:rsid w:val="005F0625"/>
    <w:rsid w:val="005F0D76"/>
    <w:rsid w:val="005F173C"/>
    <w:rsid w:val="005F2155"/>
    <w:rsid w:val="005F27AE"/>
    <w:rsid w:val="005F36BF"/>
    <w:rsid w:val="005F4CD4"/>
    <w:rsid w:val="005F543B"/>
    <w:rsid w:val="005F74EA"/>
    <w:rsid w:val="0060377E"/>
    <w:rsid w:val="0060565D"/>
    <w:rsid w:val="006058C6"/>
    <w:rsid w:val="0060758C"/>
    <w:rsid w:val="0061094F"/>
    <w:rsid w:val="0061099E"/>
    <w:rsid w:val="00610F5D"/>
    <w:rsid w:val="0061125F"/>
    <w:rsid w:val="00611281"/>
    <w:rsid w:val="00612045"/>
    <w:rsid w:val="0061338C"/>
    <w:rsid w:val="00613E8E"/>
    <w:rsid w:val="0061598C"/>
    <w:rsid w:val="00615FA1"/>
    <w:rsid w:val="0061653D"/>
    <w:rsid w:val="00620048"/>
    <w:rsid w:val="00621D9F"/>
    <w:rsid w:val="00622F0E"/>
    <w:rsid w:val="00624F19"/>
    <w:rsid w:val="0062509A"/>
    <w:rsid w:val="0062539E"/>
    <w:rsid w:val="00625E25"/>
    <w:rsid w:val="006279E2"/>
    <w:rsid w:val="00630C9F"/>
    <w:rsid w:val="00631C9B"/>
    <w:rsid w:val="006422EB"/>
    <w:rsid w:val="006437B5"/>
    <w:rsid w:val="0064537A"/>
    <w:rsid w:val="00645443"/>
    <w:rsid w:val="00650C5D"/>
    <w:rsid w:val="00650DA8"/>
    <w:rsid w:val="006513FE"/>
    <w:rsid w:val="00651FEF"/>
    <w:rsid w:val="00652AE5"/>
    <w:rsid w:val="00655988"/>
    <w:rsid w:val="006568F1"/>
    <w:rsid w:val="00656CF8"/>
    <w:rsid w:val="006570CB"/>
    <w:rsid w:val="00657CE4"/>
    <w:rsid w:val="00660B51"/>
    <w:rsid w:val="00660BD5"/>
    <w:rsid w:val="00662768"/>
    <w:rsid w:val="00663A2A"/>
    <w:rsid w:val="00665353"/>
    <w:rsid w:val="006671C6"/>
    <w:rsid w:val="0066731F"/>
    <w:rsid w:val="006674AF"/>
    <w:rsid w:val="00667D17"/>
    <w:rsid w:val="00670569"/>
    <w:rsid w:val="006733E5"/>
    <w:rsid w:val="00674F32"/>
    <w:rsid w:val="0067558A"/>
    <w:rsid w:val="00675FCE"/>
    <w:rsid w:val="0067750D"/>
    <w:rsid w:val="0067796B"/>
    <w:rsid w:val="00677AEE"/>
    <w:rsid w:val="00680BD5"/>
    <w:rsid w:val="00680DCE"/>
    <w:rsid w:val="00682921"/>
    <w:rsid w:val="00684C0E"/>
    <w:rsid w:val="00684D69"/>
    <w:rsid w:val="006867F2"/>
    <w:rsid w:val="00686940"/>
    <w:rsid w:val="00687018"/>
    <w:rsid w:val="00690557"/>
    <w:rsid w:val="0069079E"/>
    <w:rsid w:val="00690A28"/>
    <w:rsid w:val="0069118E"/>
    <w:rsid w:val="00691C75"/>
    <w:rsid w:val="006941E7"/>
    <w:rsid w:val="00695AB7"/>
    <w:rsid w:val="006A031F"/>
    <w:rsid w:val="006A043A"/>
    <w:rsid w:val="006A0F69"/>
    <w:rsid w:val="006A257E"/>
    <w:rsid w:val="006A2F90"/>
    <w:rsid w:val="006A3661"/>
    <w:rsid w:val="006A3D45"/>
    <w:rsid w:val="006A4285"/>
    <w:rsid w:val="006A4460"/>
    <w:rsid w:val="006A5937"/>
    <w:rsid w:val="006A5A84"/>
    <w:rsid w:val="006A74DA"/>
    <w:rsid w:val="006B06A2"/>
    <w:rsid w:val="006B0B1F"/>
    <w:rsid w:val="006B1B83"/>
    <w:rsid w:val="006B1D1A"/>
    <w:rsid w:val="006B1E5F"/>
    <w:rsid w:val="006B2B7B"/>
    <w:rsid w:val="006B2C4E"/>
    <w:rsid w:val="006B303E"/>
    <w:rsid w:val="006B4F38"/>
    <w:rsid w:val="006B59D7"/>
    <w:rsid w:val="006C11F5"/>
    <w:rsid w:val="006C1323"/>
    <w:rsid w:val="006C269C"/>
    <w:rsid w:val="006C3368"/>
    <w:rsid w:val="006C336A"/>
    <w:rsid w:val="006C454F"/>
    <w:rsid w:val="006C5C21"/>
    <w:rsid w:val="006C5DBC"/>
    <w:rsid w:val="006C6F6E"/>
    <w:rsid w:val="006D1783"/>
    <w:rsid w:val="006E12BD"/>
    <w:rsid w:val="006E2490"/>
    <w:rsid w:val="006E45C5"/>
    <w:rsid w:val="006E5818"/>
    <w:rsid w:val="006E6E5E"/>
    <w:rsid w:val="006E7F87"/>
    <w:rsid w:val="006F1306"/>
    <w:rsid w:val="006F3627"/>
    <w:rsid w:val="006F3646"/>
    <w:rsid w:val="006F37B0"/>
    <w:rsid w:val="006F3AA5"/>
    <w:rsid w:val="006F3DD7"/>
    <w:rsid w:val="006F4F31"/>
    <w:rsid w:val="006F52E6"/>
    <w:rsid w:val="006F7591"/>
    <w:rsid w:val="006F75EF"/>
    <w:rsid w:val="00701514"/>
    <w:rsid w:val="007017F1"/>
    <w:rsid w:val="0070374E"/>
    <w:rsid w:val="00706693"/>
    <w:rsid w:val="00710699"/>
    <w:rsid w:val="00711465"/>
    <w:rsid w:val="00711949"/>
    <w:rsid w:val="0071231C"/>
    <w:rsid w:val="007128A9"/>
    <w:rsid w:val="0071374C"/>
    <w:rsid w:val="00715E8F"/>
    <w:rsid w:val="00716598"/>
    <w:rsid w:val="007165A9"/>
    <w:rsid w:val="00720DCA"/>
    <w:rsid w:val="00720FDD"/>
    <w:rsid w:val="007219E2"/>
    <w:rsid w:val="00724DB7"/>
    <w:rsid w:val="00725663"/>
    <w:rsid w:val="00726E51"/>
    <w:rsid w:val="0072799D"/>
    <w:rsid w:val="00733ADE"/>
    <w:rsid w:val="00735E3C"/>
    <w:rsid w:val="00736321"/>
    <w:rsid w:val="00740311"/>
    <w:rsid w:val="007429E0"/>
    <w:rsid w:val="007447C7"/>
    <w:rsid w:val="00744BB1"/>
    <w:rsid w:val="007466D5"/>
    <w:rsid w:val="0074685A"/>
    <w:rsid w:val="00747ACC"/>
    <w:rsid w:val="00751007"/>
    <w:rsid w:val="00751E6B"/>
    <w:rsid w:val="00752727"/>
    <w:rsid w:val="007530BF"/>
    <w:rsid w:val="00753CCF"/>
    <w:rsid w:val="007543B2"/>
    <w:rsid w:val="007544CA"/>
    <w:rsid w:val="0075498E"/>
    <w:rsid w:val="007557B2"/>
    <w:rsid w:val="00756D33"/>
    <w:rsid w:val="00756EB6"/>
    <w:rsid w:val="007612FF"/>
    <w:rsid w:val="00761A98"/>
    <w:rsid w:val="007620F1"/>
    <w:rsid w:val="00764F17"/>
    <w:rsid w:val="00765FD5"/>
    <w:rsid w:val="007665AC"/>
    <w:rsid w:val="00767A79"/>
    <w:rsid w:val="00771B01"/>
    <w:rsid w:val="007724CF"/>
    <w:rsid w:val="00776522"/>
    <w:rsid w:val="007779F6"/>
    <w:rsid w:val="00777B9C"/>
    <w:rsid w:val="0078050E"/>
    <w:rsid w:val="007809AE"/>
    <w:rsid w:val="00782BBC"/>
    <w:rsid w:val="007838D6"/>
    <w:rsid w:val="00785453"/>
    <w:rsid w:val="00785E46"/>
    <w:rsid w:val="00786ADA"/>
    <w:rsid w:val="00786F48"/>
    <w:rsid w:val="00793FAF"/>
    <w:rsid w:val="007940AC"/>
    <w:rsid w:val="0079564E"/>
    <w:rsid w:val="00795BBE"/>
    <w:rsid w:val="00796BB2"/>
    <w:rsid w:val="007A0C46"/>
    <w:rsid w:val="007A1CAA"/>
    <w:rsid w:val="007A326C"/>
    <w:rsid w:val="007A3BFD"/>
    <w:rsid w:val="007A55C8"/>
    <w:rsid w:val="007A78B6"/>
    <w:rsid w:val="007B10AC"/>
    <w:rsid w:val="007B13C5"/>
    <w:rsid w:val="007B1963"/>
    <w:rsid w:val="007B3A7E"/>
    <w:rsid w:val="007B4B13"/>
    <w:rsid w:val="007B5D05"/>
    <w:rsid w:val="007C043A"/>
    <w:rsid w:val="007C0F5C"/>
    <w:rsid w:val="007C3FED"/>
    <w:rsid w:val="007C4CFE"/>
    <w:rsid w:val="007C4E42"/>
    <w:rsid w:val="007C6C18"/>
    <w:rsid w:val="007C722D"/>
    <w:rsid w:val="007C7D3F"/>
    <w:rsid w:val="007D0D91"/>
    <w:rsid w:val="007D1E2F"/>
    <w:rsid w:val="007D3365"/>
    <w:rsid w:val="007D511D"/>
    <w:rsid w:val="007D58AE"/>
    <w:rsid w:val="007D5E92"/>
    <w:rsid w:val="007D6B0D"/>
    <w:rsid w:val="007D7D36"/>
    <w:rsid w:val="007D7DE7"/>
    <w:rsid w:val="007E0688"/>
    <w:rsid w:val="007E0EC9"/>
    <w:rsid w:val="007E1B98"/>
    <w:rsid w:val="007E32C2"/>
    <w:rsid w:val="007E4891"/>
    <w:rsid w:val="007E50C3"/>
    <w:rsid w:val="007F061D"/>
    <w:rsid w:val="007F0E96"/>
    <w:rsid w:val="007F1223"/>
    <w:rsid w:val="007F241D"/>
    <w:rsid w:val="007F3D20"/>
    <w:rsid w:val="007F5872"/>
    <w:rsid w:val="007F6916"/>
    <w:rsid w:val="00800F72"/>
    <w:rsid w:val="00801B92"/>
    <w:rsid w:val="0080220F"/>
    <w:rsid w:val="008052A9"/>
    <w:rsid w:val="00805639"/>
    <w:rsid w:val="008059A9"/>
    <w:rsid w:val="00805A9C"/>
    <w:rsid w:val="00805C98"/>
    <w:rsid w:val="00806737"/>
    <w:rsid w:val="00806CC3"/>
    <w:rsid w:val="00811A4D"/>
    <w:rsid w:val="00813024"/>
    <w:rsid w:val="00816CFC"/>
    <w:rsid w:val="008176B7"/>
    <w:rsid w:val="00822664"/>
    <w:rsid w:val="00823965"/>
    <w:rsid w:val="008301BA"/>
    <w:rsid w:val="008302D1"/>
    <w:rsid w:val="008324B3"/>
    <w:rsid w:val="008329D9"/>
    <w:rsid w:val="008350E6"/>
    <w:rsid w:val="0084382B"/>
    <w:rsid w:val="0084478D"/>
    <w:rsid w:val="00846927"/>
    <w:rsid w:val="00850927"/>
    <w:rsid w:val="00851494"/>
    <w:rsid w:val="00851D54"/>
    <w:rsid w:val="00852C52"/>
    <w:rsid w:val="00854E86"/>
    <w:rsid w:val="008553D8"/>
    <w:rsid w:val="0085644F"/>
    <w:rsid w:val="008565D8"/>
    <w:rsid w:val="00856885"/>
    <w:rsid w:val="00857769"/>
    <w:rsid w:val="008579BA"/>
    <w:rsid w:val="00857E61"/>
    <w:rsid w:val="00860932"/>
    <w:rsid w:val="00860C1B"/>
    <w:rsid w:val="008633C0"/>
    <w:rsid w:val="00864A20"/>
    <w:rsid w:val="00864F51"/>
    <w:rsid w:val="008650E9"/>
    <w:rsid w:val="0086624C"/>
    <w:rsid w:val="008663A9"/>
    <w:rsid w:val="00867887"/>
    <w:rsid w:val="008708CC"/>
    <w:rsid w:val="00872693"/>
    <w:rsid w:val="00874D5F"/>
    <w:rsid w:val="00875D57"/>
    <w:rsid w:val="00876414"/>
    <w:rsid w:val="00876CF4"/>
    <w:rsid w:val="00877747"/>
    <w:rsid w:val="00881811"/>
    <w:rsid w:val="0088240E"/>
    <w:rsid w:val="0088463C"/>
    <w:rsid w:val="0088503C"/>
    <w:rsid w:val="008934A1"/>
    <w:rsid w:val="00894B5C"/>
    <w:rsid w:val="00894F3F"/>
    <w:rsid w:val="00896FEC"/>
    <w:rsid w:val="008972C1"/>
    <w:rsid w:val="008A0F3F"/>
    <w:rsid w:val="008A17BF"/>
    <w:rsid w:val="008A2DAC"/>
    <w:rsid w:val="008A4431"/>
    <w:rsid w:val="008A4F93"/>
    <w:rsid w:val="008B0089"/>
    <w:rsid w:val="008B0B35"/>
    <w:rsid w:val="008B2F8B"/>
    <w:rsid w:val="008B3F96"/>
    <w:rsid w:val="008B4534"/>
    <w:rsid w:val="008B50EF"/>
    <w:rsid w:val="008B67E3"/>
    <w:rsid w:val="008C0106"/>
    <w:rsid w:val="008C0503"/>
    <w:rsid w:val="008C1265"/>
    <w:rsid w:val="008C24B3"/>
    <w:rsid w:val="008C34A9"/>
    <w:rsid w:val="008C4E57"/>
    <w:rsid w:val="008C7AE1"/>
    <w:rsid w:val="008D0739"/>
    <w:rsid w:val="008D2853"/>
    <w:rsid w:val="008D6EDE"/>
    <w:rsid w:val="008E080F"/>
    <w:rsid w:val="008E369A"/>
    <w:rsid w:val="008E4774"/>
    <w:rsid w:val="008E4E08"/>
    <w:rsid w:val="008E6043"/>
    <w:rsid w:val="008F1ABF"/>
    <w:rsid w:val="008F2FA2"/>
    <w:rsid w:val="008F335A"/>
    <w:rsid w:val="008F364E"/>
    <w:rsid w:val="008F4B4B"/>
    <w:rsid w:val="008F5094"/>
    <w:rsid w:val="008F6C40"/>
    <w:rsid w:val="008F7A05"/>
    <w:rsid w:val="00902537"/>
    <w:rsid w:val="009027F1"/>
    <w:rsid w:val="009029C0"/>
    <w:rsid w:val="009036A3"/>
    <w:rsid w:val="00903783"/>
    <w:rsid w:val="009037B9"/>
    <w:rsid w:val="00903EB3"/>
    <w:rsid w:val="0090413D"/>
    <w:rsid w:val="0090632A"/>
    <w:rsid w:val="00906466"/>
    <w:rsid w:val="0090794D"/>
    <w:rsid w:val="00910903"/>
    <w:rsid w:val="00912BB2"/>
    <w:rsid w:val="009139E3"/>
    <w:rsid w:val="00914331"/>
    <w:rsid w:val="00914CD5"/>
    <w:rsid w:val="00917AC3"/>
    <w:rsid w:val="00920200"/>
    <w:rsid w:val="00921A07"/>
    <w:rsid w:val="009276F9"/>
    <w:rsid w:val="00927E2D"/>
    <w:rsid w:val="00936064"/>
    <w:rsid w:val="00936DB6"/>
    <w:rsid w:val="0094115E"/>
    <w:rsid w:val="00941819"/>
    <w:rsid w:val="0094263E"/>
    <w:rsid w:val="00946DD4"/>
    <w:rsid w:val="009475C2"/>
    <w:rsid w:val="00947F3D"/>
    <w:rsid w:val="0095028F"/>
    <w:rsid w:val="0095110C"/>
    <w:rsid w:val="00951337"/>
    <w:rsid w:val="009529B8"/>
    <w:rsid w:val="00952F94"/>
    <w:rsid w:val="009538A7"/>
    <w:rsid w:val="00953992"/>
    <w:rsid w:val="00953AAA"/>
    <w:rsid w:val="009540F3"/>
    <w:rsid w:val="0095472F"/>
    <w:rsid w:val="009548B6"/>
    <w:rsid w:val="009567D2"/>
    <w:rsid w:val="0095686F"/>
    <w:rsid w:val="009574B2"/>
    <w:rsid w:val="009623C2"/>
    <w:rsid w:val="009624F4"/>
    <w:rsid w:val="0096274C"/>
    <w:rsid w:val="009653B3"/>
    <w:rsid w:val="00965D06"/>
    <w:rsid w:val="00966BE4"/>
    <w:rsid w:val="0097051A"/>
    <w:rsid w:val="00970FC8"/>
    <w:rsid w:val="009711D7"/>
    <w:rsid w:val="00971235"/>
    <w:rsid w:val="0097157F"/>
    <w:rsid w:val="009718CE"/>
    <w:rsid w:val="009730B3"/>
    <w:rsid w:val="00974C7B"/>
    <w:rsid w:val="00974D98"/>
    <w:rsid w:val="009779F8"/>
    <w:rsid w:val="00977D67"/>
    <w:rsid w:val="00982372"/>
    <w:rsid w:val="009847BF"/>
    <w:rsid w:val="00984DA5"/>
    <w:rsid w:val="00985434"/>
    <w:rsid w:val="00987877"/>
    <w:rsid w:val="009916FE"/>
    <w:rsid w:val="00991CE3"/>
    <w:rsid w:val="009921FF"/>
    <w:rsid w:val="00994B15"/>
    <w:rsid w:val="009960B9"/>
    <w:rsid w:val="009967DC"/>
    <w:rsid w:val="00996F6B"/>
    <w:rsid w:val="0099794B"/>
    <w:rsid w:val="009A049E"/>
    <w:rsid w:val="009A1118"/>
    <w:rsid w:val="009A2DFA"/>
    <w:rsid w:val="009A3511"/>
    <w:rsid w:val="009A4B57"/>
    <w:rsid w:val="009A5A82"/>
    <w:rsid w:val="009A5B16"/>
    <w:rsid w:val="009A60B3"/>
    <w:rsid w:val="009A7F2A"/>
    <w:rsid w:val="009B1989"/>
    <w:rsid w:val="009B1B18"/>
    <w:rsid w:val="009B47F1"/>
    <w:rsid w:val="009B4EAC"/>
    <w:rsid w:val="009C0A95"/>
    <w:rsid w:val="009C3FA4"/>
    <w:rsid w:val="009C5C40"/>
    <w:rsid w:val="009C67C0"/>
    <w:rsid w:val="009C70A6"/>
    <w:rsid w:val="009C7761"/>
    <w:rsid w:val="009D0738"/>
    <w:rsid w:val="009D07F0"/>
    <w:rsid w:val="009D287A"/>
    <w:rsid w:val="009D323D"/>
    <w:rsid w:val="009D34C7"/>
    <w:rsid w:val="009D3C30"/>
    <w:rsid w:val="009D3F8A"/>
    <w:rsid w:val="009D42B6"/>
    <w:rsid w:val="009D5ED6"/>
    <w:rsid w:val="009D6202"/>
    <w:rsid w:val="009D68A6"/>
    <w:rsid w:val="009D68C6"/>
    <w:rsid w:val="009E11AC"/>
    <w:rsid w:val="009E1B87"/>
    <w:rsid w:val="009E29D0"/>
    <w:rsid w:val="009E3328"/>
    <w:rsid w:val="009E4A2D"/>
    <w:rsid w:val="009E5C75"/>
    <w:rsid w:val="009E7E56"/>
    <w:rsid w:val="009F35D4"/>
    <w:rsid w:val="009F5468"/>
    <w:rsid w:val="009F58C3"/>
    <w:rsid w:val="009F7A3E"/>
    <w:rsid w:val="009F7FEC"/>
    <w:rsid w:val="00A0096A"/>
    <w:rsid w:val="00A03BD4"/>
    <w:rsid w:val="00A03F0F"/>
    <w:rsid w:val="00A048C8"/>
    <w:rsid w:val="00A04C61"/>
    <w:rsid w:val="00A0506A"/>
    <w:rsid w:val="00A060C6"/>
    <w:rsid w:val="00A06F46"/>
    <w:rsid w:val="00A06FE0"/>
    <w:rsid w:val="00A0779B"/>
    <w:rsid w:val="00A10189"/>
    <w:rsid w:val="00A115DC"/>
    <w:rsid w:val="00A1714D"/>
    <w:rsid w:val="00A17E06"/>
    <w:rsid w:val="00A20ECC"/>
    <w:rsid w:val="00A20F1B"/>
    <w:rsid w:val="00A2290D"/>
    <w:rsid w:val="00A22D22"/>
    <w:rsid w:val="00A23F4D"/>
    <w:rsid w:val="00A25825"/>
    <w:rsid w:val="00A25C48"/>
    <w:rsid w:val="00A3050B"/>
    <w:rsid w:val="00A30C9A"/>
    <w:rsid w:val="00A3358F"/>
    <w:rsid w:val="00A3670B"/>
    <w:rsid w:val="00A36E3E"/>
    <w:rsid w:val="00A403E4"/>
    <w:rsid w:val="00A40696"/>
    <w:rsid w:val="00A407C2"/>
    <w:rsid w:val="00A4169D"/>
    <w:rsid w:val="00A418BC"/>
    <w:rsid w:val="00A434DF"/>
    <w:rsid w:val="00A44046"/>
    <w:rsid w:val="00A4485D"/>
    <w:rsid w:val="00A467CD"/>
    <w:rsid w:val="00A46E59"/>
    <w:rsid w:val="00A50082"/>
    <w:rsid w:val="00A5014B"/>
    <w:rsid w:val="00A514FC"/>
    <w:rsid w:val="00A53B65"/>
    <w:rsid w:val="00A54C57"/>
    <w:rsid w:val="00A5579C"/>
    <w:rsid w:val="00A559A6"/>
    <w:rsid w:val="00A56394"/>
    <w:rsid w:val="00A57FAE"/>
    <w:rsid w:val="00A60FDF"/>
    <w:rsid w:val="00A61BA4"/>
    <w:rsid w:val="00A61D1B"/>
    <w:rsid w:val="00A61E00"/>
    <w:rsid w:val="00A61EE7"/>
    <w:rsid w:val="00A63712"/>
    <w:rsid w:val="00A63B55"/>
    <w:rsid w:val="00A666AE"/>
    <w:rsid w:val="00A668E9"/>
    <w:rsid w:val="00A6744B"/>
    <w:rsid w:val="00A67DE5"/>
    <w:rsid w:val="00A70C08"/>
    <w:rsid w:val="00A716F8"/>
    <w:rsid w:val="00A719AB"/>
    <w:rsid w:val="00A71B04"/>
    <w:rsid w:val="00A7414C"/>
    <w:rsid w:val="00A75141"/>
    <w:rsid w:val="00A76FD8"/>
    <w:rsid w:val="00A77528"/>
    <w:rsid w:val="00A77CE5"/>
    <w:rsid w:val="00A800BE"/>
    <w:rsid w:val="00A80BCB"/>
    <w:rsid w:val="00A81616"/>
    <w:rsid w:val="00A82267"/>
    <w:rsid w:val="00A83BEF"/>
    <w:rsid w:val="00A83C15"/>
    <w:rsid w:val="00A849F3"/>
    <w:rsid w:val="00A90EB8"/>
    <w:rsid w:val="00A92096"/>
    <w:rsid w:val="00A94DBF"/>
    <w:rsid w:val="00A9565A"/>
    <w:rsid w:val="00A97E10"/>
    <w:rsid w:val="00AA0571"/>
    <w:rsid w:val="00AA21A5"/>
    <w:rsid w:val="00AA47FA"/>
    <w:rsid w:val="00AA4CB6"/>
    <w:rsid w:val="00AB06F4"/>
    <w:rsid w:val="00AB1E3D"/>
    <w:rsid w:val="00AB23B8"/>
    <w:rsid w:val="00AB2E08"/>
    <w:rsid w:val="00AB33E9"/>
    <w:rsid w:val="00AB43A8"/>
    <w:rsid w:val="00AB43B2"/>
    <w:rsid w:val="00AB4E96"/>
    <w:rsid w:val="00AC007B"/>
    <w:rsid w:val="00AC07D5"/>
    <w:rsid w:val="00AC0ECE"/>
    <w:rsid w:val="00AC2413"/>
    <w:rsid w:val="00AC452D"/>
    <w:rsid w:val="00AC56FC"/>
    <w:rsid w:val="00AC6B2F"/>
    <w:rsid w:val="00AD0BF1"/>
    <w:rsid w:val="00AD38BA"/>
    <w:rsid w:val="00AD6E7B"/>
    <w:rsid w:val="00AD77EA"/>
    <w:rsid w:val="00AE3071"/>
    <w:rsid w:val="00AF0CBB"/>
    <w:rsid w:val="00AF0FAD"/>
    <w:rsid w:val="00AF120E"/>
    <w:rsid w:val="00AF2A89"/>
    <w:rsid w:val="00AF4D4A"/>
    <w:rsid w:val="00AF5606"/>
    <w:rsid w:val="00AF563C"/>
    <w:rsid w:val="00AF5A9C"/>
    <w:rsid w:val="00AF6F5E"/>
    <w:rsid w:val="00AF72F8"/>
    <w:rsid w:val="00B003AF"/>
    <w:rsid w:val="00B007E9"/>
    <w:rsid w:val="00B015E3"/>
    <w:rsid w:val="00B02032"/>
    <w:rsid w:val="00B02D3B"/>
    <w:rsid w:val="00B0465F"/>
    <w:rsid w:val="00B04F8F"/>
    <w:rsid w:val="00B05BBF"/>
    <w:rsid w:val="00B0696E"/>
    <w:rsid w:val="00B0723F"/>
    <w:rsid w:val="00B0791B"/>
    <w:rsid w:val="00B07D44"/>
    <w:rsid w:val="00B103D4"/>
    <w:rsid w:val="00B11285"/>
    <w:rsid w:val="00B12F04"/>
    <w:rsid w:val="00B1493A"/>
    <w:rsid w:val="00B14E0A"/>
    <w:rsid w:val="00B15933"/>
    <w:rsid w:val="00B160EE"/>
    <w:rsid w:val="00B16D34"/>
    <w:rsid w:val="00B17456"/>
    <w:rsid w:val="00B17C1A"/>
    <w:rsid w:val="00B17DA3"/>
    <w:rsid w:val="00B20BF7"/>
    <w:rsid w:val="00B2112D"/>
    <w:rsid w:val="00B21673"/>
    <w:rsid w:val="00B21C55"/>
    <w:rsid w:val="00B22041"/>
    <w:rsid w:val="00B230EB"/>
    <w:rsid w:val="00B23761"/>
    <w:rsid w:val="00B23858"/>
    <w:rsid w:val="00B23FCB"/>
    <w:rsid w:val="00B24643"/>
    <w:rsid w:val="00B263C9"/>
    <w:rsid w:val="00B26DE4"/>
    <w:rsid w:val="00B308A5"/>
    <w:rsid w:val="00B30E01"/>
    <w:rsid w:val="00B317B3"/>
    <w:rsid w:val="00B31D25"/>
    <w:rsid w:val="00B32C71"/>
    <w:rsid w:val="00B33F7B"/>
    <w:rsid w:val="00B34051"/>
    <w:rsid w:val="00B357AA"/>
    <w:rsid w:val="00B3749E"/>
    <w:rsid w:val="00B374F4"/>
    <w:rsid w:val="00B431CE"/>
    <w:rsid w:val="00B44852"/>
    <w:rsid w:val="00B45F09"/>
    <w:rsid w:val="00B461A9"/>
    <w:rsid w:val="00B46383"/>
    <w:rsid w:val="00B50149"/>
    <w:rsid w:val="00B51A1D"/>
    <w:rsid w:val="00B51B57"/>
    <w:rsid w:val="00B52832"/>
    <w:rsid w:val="00B539D7"/>
    <w:rsid w:val="00B56248"/>
    <w:rsid w:val="00B5739B"/>
    <w:rsid w:val="00B57D85"/>
    <w:rsid w:val="00B607D1"/>
    <w:rsid w:val="00B60A67"/>
    <w:rsid w:val="00B60B4E"/>
    <w:rsid w:val="00B62662"/>
    <w:rsid w:val="00B63321"/>
    <w:rsid w:val="00B63349"/>
    <w:rsid w:val="00B63A0F"/>
    <w:rsid w:val="00B63FDC"/>
    <w:rsid w:val="00B646DC"/>
    <w:rsid w:val="00B65349"/>
    <w:rsid w:val="00B658E1"/>
    <w:rsid w:val="00B675AE"/>
    <w:rsid w:val="00B7120C"/>
    <w:rsid w:val="00B71B41"/>
    <w:rsid w:val="00B71D04"/>
    <w:rsid w:val="00B71DD9"/>
    <w:rsid w:val="00B7312D"/>
    <w:rsid w:val="00B745B9"/>
    <w:rsid w:val="00B76B0C"/>
    <w:rsid w:val="00B80F2A"/>
    <w:rsid w:val="00B80F30"/>
    <w:rsid w:val="00B82732"/>
    <w:rsid w:val="00B82C3D"/>
    <w:rsid w:val="00B8337D"/>
    <w:rsid w:val="00B84C86"/>
    <w:rsid w:val="00B8508F"/>
    <w:rsid w:val="00B86124"/>
    <w:rsid w:val="00B900C0"/>
    <w:rsid w:val="00B90349"/>
    <w:rsid w:val="00B908AF"/>
    <w:rsid w:val="00B93EDD"/>
    <w:rsid w:val="00B95B8D"/>
    <w:rsid w:val="00B96BE5"/>
    <w:rsid w:val="00B97FDE"/>
    <w:rsid w:val="00BA2DF1"/>
    <w:rsid w:val="00BA490E"/>
    <w:rsid w:val="00BB1B4A"/>
    <w:rsid w:val="00BB1BDE"/>
    <w:rsid w:val="00BB2B06"/>
    <w:rsid w:val="00BB3B74"/>
    <w:rsid w:val="00BB40AD"/>
    <w:rsid w:val="00BB564A"/>
    <w:rsid w:val="00BC3529"/>
    <w:rsid w:val="00BC38E4"/>
    <w:rsid w:val="00BC51D3"/>
    <w:rsid w:val="00BC55AF"/>
    <w:rsid w:val="00BC7234"/>
    <w:rsid w:val="00BD11CD"/>
    <w:rsid w:val="00BD518E"/>
    <w:rsid w:val="00BD6957"/>
    <w:rsid w:val="00BE03CD"/>
    <w:rsid w:val="00BE1EFB"/>
    <w:rsid w:val="00BE2C64"/>
    <w:rsid w:val="00BE302C"/>
    <w:rsid w:val="00BE40C3"/>
    <w:rsid w:val="00BE4E25"/>
    <w:rsid w:val="00BE5F60"/>
    <w:rsid w:val="00BF1380"/>
    <w:rsid w:val="00BF1F94"/>
    <w:rsid w:val="00BF2C39"/>
    <w:rsid w:val="00BF3573"/>
    <w:rsid w:val="00BF3A69"/>
    <w:rsid w:val="00BF3CB9"/>
    <w:rsid w:val="00BF4D04"/>
    <w:rsid w:val="00BF4EA9"/>
    <w:rsid w:val="00BF5001"/>
    <w:rsid w:val="00BF6DD9"/>
    <w:rsid w:val="00BF6FC2"/>
    <w:rsid w:val="00C009B7"/>
    <w:rsid w:val="00C02872"/>
    <w:rsid w:val="00C03101"/>
    <w:rsid w:val="00C03EC7"/>
    <w:rsid w:val="00C043D6"/>
    <w:rsid w:val="00C052A1"/>
    <w:rsid w:val="00C05C94"/>
    <w:rsid w:val="00C05F34"/>
    <w:rsid w:val="00C06681"/>
    <w:rsid w:val="00C0764F"/>
    <w:rsid w:val="00C0773E"/>
    <w:rsid w:val="00C07CA8"/>
    <w:rsid w:val="00C10303"/>
    <w:rsid w:val="00C10B49"/>
    <w:rsid w:val="00C11E05"/>
    <w:rsid w:val="00C1283B"/>
    <w:rsid w:val="00C16E26"/>
    <w:rsid w:val="00C16FA7"/>
    <w:rsid w:val="00C17340"/>
    <w:rsid w:val="00C176BF"/>
    <w:rsid w:val="00C204C5"/>
    <w:rsid w:val="00C24316"/>
    <w:rsid w:val="00C24D43"/>
    <w:rsid w:val="00C25846"/>
    <w:rsid w:val="00C27B30"/>
    <w:rsid w:val="00C27B6D"/>
    <w:rsid w:val="00C308A7"/>
    <w:rsid w:val="00C3163D"/>
    <w:rsid w:val="00C429A1"/>
    <w:rsid w:val="00C44206"/>
    <w:rsid w:val="00C44237"/>
    <w:rsid w:val="00C4492F"/>
    <w:rsid w:val="00C44C78"/>
    <w:rsid w:val="00C44F13"/>
    <w:rsid w:val="00C450C3"/>
    <w:rsid w:val="00C452EE"/>
    <w:rsid w:val="00C45661"/>
    <w:rsid w:val="00C46963"/>
    <w:rsid w:val="00C4794B"/>
    <w:rsid w:val="00C558A0"/>
    <w:rsid w:val="00C56736"/>
    <w:rsid w:val="00C577F5"/>
    <w:rsid w:val="00C62DAD"/>
    <w:rsid w:val="00C62DC3"/>
    <w:rsid w:val="00C631F2"/>
    <w:rsid w:val="00C63545"/>
    <w:rsid w:val="00C6461C"/>
    <w:rsid w:val="00C65B58"/>
    <w:rsid w:val="00C66411"/>
    <w:rsid w:val="00C66C3B"/>
    <w:rsid w:val="00C71E55"/>
    <w:rsid w:val="00C74C64"/>
    <w:rsid w:val="00C75D4F"/>
    <w:rsid w:val="00C76CF7"/>
    <w:rsid w:val="00C76FEB"/>
    <w:rsid w:val="00C806AB"/>
    <w:rsid w:val="00C81E7C"/>
    <w:rsid w:val="00C82F62"/>
    <w:rsid w:val="00C8418B"/>
    <w:rsid w:val="00C84737"/>
    <w:rsid w:val="00C85E1F"/>
    <w:rsid w:val="00C86CB1"/>
    <w:rsid w:val="00C87C6B"/>
    <w:rsid w:val="00C91521"/>
    <w:rsid w:val="00C92AD9"/>
    <w:rsid w:val="00C9507B"/>
    <w:rsid w:val="00C96CA0"/>
    <w:rsid w:val="00C96D51"/>
    <w:rsid w:val="00C9753C"/>
    <w:rsid w:val="00C97BFB"/>
    <w:rsid w:val="00C97DF5"/>
    <w:rsid w:val="00CA0360"/>
    <w:rsid w:val="00CA10EA"/>
    <w:rsid w:val="00CA32AF"/>
    <w:rsid w:val="00CA392D"/>
    <w:rsid w:val="00CA3A1A"/>
    <w:rsid w:val="00CA3DE8"/>
    <w:rsid w:val="00CA4EA2"/>
    <w:rsid w:val="00CA53AD"/>
    <w:rsid w:val="00CA5AE0"/>
    <w:rsid w:val="00CA681E"/>
    <w:rsid w:val="00CA6E6F"/>
    <w:rsid w:val="00CA71FF"/>
    <w:rsid w:val="00CB099B"/>
    <w:rsid w:val="00CB16B6"/>
    <w:rsid w:val="00CB1A8F"/>
    <w:rsid w:val="00CB43CE"/>
    <w:rsid w:val="00CB66E5"/>
    <w:rsid w:val="00CB7559"/>
    <w:rsid w:val="00CC1531"/>
    <w:rsid w:val="00CC405B"/>
    <w:rsid w:val="00CC43DA"/>
    <w:rsid w:val="00CC4657"/>
    <w:rsid w:val="00CC6941"/>
    <w:rsid w:val="00CC7639"/>
    <w:rsid w:val="00CC7AD1"/>
    <w:rsid w:val="00CC7E1D"/>
    <w:rsid w:val="00CD096C"/>
    <w:rsid w:val="00CD1521"/>
    <w:rsid w:val="00CD2880"/>
    <w:rsid w:val="00CD2EBF"/>
    <w:rsid w:val="00CD3574"/>
    <w:rsid w:val="00CD362E"/>
    <w:rsid w:val="00CD6846"/>
    <w:rsid w:val="00CD6D93"/>
    <w:rsid w:val="00CD70CD"/>
    <w:rsid w:val="00CD7775"/>
    <w:rsid w:val="00CE147D"/>
    <w:rsid w:val="00CE248A"/>
    <w:rsid w:val="00CE40A9"/>
    <w:rsid w:val="00CE4F3F"/>
    <w:rsid w:val="00CE5FF4"/>
    <w:rsid w:val="00CE79FE"/>
    <w:rsid w:val="00CE7BB8"/>
    <w:rsid w:val="00CF2597"/>
    <w:rsid w:val="00CF2ABE"/>
    <w:rsid w:val="00CF567C"/>
    <w:rsid w:val="00CF5A85"/>
    <w:rsid w:val="00D01365"/>
    <w:rsid w:val="00D02646"/>
    <w:rsid w:val="00D02DB7"/>
    <w:rsid w:val="00D0557E"/>
    <w:rsid w:val="00D11403"/>
    <w:rsid w:val="00D12956"/>
    <w:rsid w:val="00D1386E"/>
    <w:rsid w:val="00D13E61"/>
    <w:rsid w:val="00D13E68"/>
    <w:rsid w:val="00D1567D"/>
    <w:rsid w:val="00D15F2A"/>
    <w:rsid w:val="00D16C53"/>
    <w:rsid w:val="00D172F3"/>
    <w:rsid w:val="00D221BE"/>
    <w:rsid w:val="00D24608"/>
    <w:rsid w:val="00D24AAB"/>
    <w:rsid w:val="00D24C40"/>
    <w:rsid w:val="00D25024"/>
    <w:rsid w:val="00D250C8"/>
    <w:rsid w:val="00D26FB0"/>
    <w:rsid w:val="00D30084"/>
    <w:rsid w:val="00D30649"/>
    <w:rsid w:val="00D30AD7"/>
    <w:rsid w:val="00D30F1E"/>
    <w:rsid w:val="00D311BD"/>
    <w:rsid w:val="00D321CD"/>
    <w:rsid w:val="00D33E9E"/>
    <w:rsid w:val="00D35B1A"/>
    <w:rsid w:val="00D36E3A"/>
    <w:rsid w:val="00D400BA"/>
    <w:rsid w:val="00D41DD0"/>
    <w:rsid w:val="00D432B3"/>
    <w:rsid w:val="00D4398A"/>
    <w:rsid w:val="00D44103"/>
    <w:rsid w:val="00D44FA9"/>
    <w:rsid w:val="00D45032"/>
    <w:rsid w:val="00D47569"/>
    <w:rsid w:val="00D47DDD"/>
    <w:rsid w:val="00D56DE9"/>
    <w:rsid w:val="00D576AA"/>
    <w:rsid w:val="00D628D4"/>
    <w:rsid w:val="00D65D1B"/>
    <w:rsid w:val="00D6635D"/>
    <w:rsid w:val="00D66760"/>
    <w:rsid w:val="00D73EEB"/>
    <w:rsid w:val="00D74AD9"/>
    <w:rsid w:val="00D74E0F"/>
    <w:rsid w:val="00D754F9"/>
    <w:rsid w:val="00D761CA"/>
    <w:rsid w:val="00D80E8F"/>
    <w:rsid w:val="00D8183A"/>
    <w:rsid w:val="00D8525D"/>
    <w:rsid w:val="00D85A1B"/>
    <w:rsid w:val="00D86462"/>
    <w:rsid w:val="00D92343"/>
    <w:rsid w:val="00D93540"/>
    <w:rsid w:val="00D9595C"/>
    <w:rsid w:val="00D96F2C"/>
    <w:rsid w:val="00D973B0"/>
    <w:rsid w:val="00D97F88"/>
    <w:rsid w:val="00DA2E30"/>
    <w:rsid w:val="00DA4D9C"/>
    <w:rsid w:val="00DA6F2B"/>
    <w:rsid w:val="00DB0AEB"/>
    <w:rsid w:val="00DB0DB6"/>
    <w:rsid w:val="00DB3E76"/>
    <w:rsid w:val="00DB4F24"/>
    <w:rsid w:val="00DB56A6"/>
    <w:rsid w:val="00DB6BE7"/>
    <w:rsid w:val="00DB7BC5"/>
    <w:rsid w:val="00DC1E07"/>
    <w:rsid w:val="00DC28AC"/>
    <w:rsid w:val="00DC33C0"/>
    <w:rsid w:val="00DC4A24"/>
    <w:rsid w:val="00DC6C49"/>
    <w:rsid w:val="00DD3550"/>
    <w:rsid w:val="00DD4524"/>
    <w:rsid w:val="00DD7175"/>
    <w:rsid w:val="00DD787B"/>
    <w:rsid w:val="00DE148F"/>
    <w:rsid w:val="00DE3448"/>
    <w:rsid w:val="00DE5915"/>
    <w:rsid w:val="00DE6476"/>
    <w:rsid w:val="00DE7367"/>
    <w:rsid w:val="00DF2072"/>
    <w:rsid w:val="00DF37DC"/>
    <w:rsid w:val="00DF4272"/>
    <w:rsid w:val="00DF4FE7"/>
    <w:rsid w:val="00DF60B0"/>
    <w:rsid w:val="00DF6156"/>
    <w:rsid w:val="00DF70C6"/>
    <w:rsid w:val="00DF771C"/>
    <w:rsid w:val="00DF790C"/>
    <w:rsid w:val="00E0047D"/>
    <w:rsid w:val="00E01826"/>
    <w:rsid w:val="00E02D3F"/>
    <w:rsid w:val="00E0495C"/>
    <w:rsid w:val="00E056B4"/>
    <w:rsid w:val="00E059A5"/>
    <w:rsid w:val="00E06FC5"/>
    <w:rsid w:val="00E10099"/>
    <w:rsid w:val="00E108CE"/>
    <w:rsid w:val="00E142B9"/>
    <w:rsid w:val="00E15451"/>
    <w:rsid w:val="00E1584C"/>
    <w:rsid w:val="00E15B88"/>
    <w:rsid w:val="00E16470"/>
    <w:rsid w:val="00E17D70"/>
    <w:rsid w:val="00E20B2C"/>
    <w:rsid w:val="00E2188A"/>
    <w:rsid w:val="00E21E22"/>
    <w:rsid w:val="00E2219A"/>
    <w:rsid w:val="00E247F9"/>
    <w:rsid w:val="00E254AC"/>
    <w:rsid w:val="00E259BA"/>
    <w:rsid w:val="00E32C54"/>
    <w:rsid w:val="00E34386"/>
    <w:rsid w:val="00E3600F"/>
    <w:rsid w:val="00E36C91"/>
    <w:rsid w:val="00E36F01"/>
    <w:rsid w:val="00E41A13"/>
    <w:rsid w:val="00E43435"/>
    <w:rsid w:val="00E43D4B"/>
    <w:rsid w:val="00E45DC1"/>
    <w:rsid w:val="00E46053"/>
    <w:rsid w:val="00E47112"/>
    <w:rsid w:val="00E47819"/>
    <w:rsid w:val="00E47AEA"/>
    <w:rsid w:val="00E50207"/>
    <w:rsid w:val="00E5174D"/>
    <w:rsid w:val="00E52A9E"/>
    <w:rsid w:val="00E53211"/>
    <w:rsid w:val="00E536FF"/>
    <w:rsid w:val="00E53D10"/>
    <w:rsid w:val="00E55738"/>
    <w:rsid w:val="00E55C36"/>
    <w:rsid w:val="00E56435"/>
    <w:rsid w:val="00E569E3"/>
    <w:rsid w:val="00E57B91"/>
    <w:rsid w:val="00E618B3"/>
    <w:rsid w:val="00E61D43"/>
    <w:rsid w:val="00E62AD7"/>
    <w:rsid w:val="00E67BF6"/>
    <w:rsid w:val="00E67DE9"/>
    <w:rsid w:val="00E71103"/>
    <w:rsid w:val="00E71365"/>
    <w:rsid w:val="00E716C0"/>
    <w:rsid w:val="00E7171E"/>
    <w:rsid w:val="00E71A8F"/>
    <w:rsid w:val="00E71E3B"/>
    <w:rsid w:val="00E7659B"/>
    <w:rsid w:val="00E76637"/>
    <w:rsid w:val="00E76D4D"/>
    <w:rsid w:val="00E77682"/>
    <w:rsid w:val="00E8471C"/>
    <w:rsid w:val="00E854DE"/>
    <w:rsid w:val="00E87589"/>
    <w:rsid w:val="00E917E1"/>
    <w:rsid w:val="00E91BF6"/>
    <w:rsid w:val="00E91CD9"/>
    <w:rsid w:val="00E921D4"/>
    <w:rsid w:val="00E93DA2"/>
    <w:rsid w:val="00E960EF"/>
    <w:rsid w:val="00E96FB5"/>
    <w:rsid w:val="00EA208B"/>
    <w:rsid w:val="00EA2B0D"/>
    <w:rsid w:val="00EA2FA9"/>
    <w:rsid w:val="00EA3BA8"/>
    <w:rsid w:val="00EA49B4"/>
    <w:rsid w:val="00EB138F"/>
    <w:rsid w:val="00EB17F8"/>
    <w:rsid w:val="00EB18AD"/>
    <w:rsid w:val="00EB1A51"/>
    <w:rsid w:val="00EB25D4"/>
    <w:rsid w:val="00EB27D6"/>
    <w:rsid w:val="00EB2F76"/>
    <w:rsid w:val="00EB31CC"/>
    <w:rsid w:val="00EB3517"/>
    <w:rsid w:val="00EB3BE0"/>
    <w:rsid w:val="00EB45A4"/>
    <w:rsid w:val="00EB4769"/>
    <w:rsid w:val="00EB6E05"/>
    <w:rsid w:val="00EB7CC3"/>
    <w:rsid w:val="00EB7F09"/>
    <w:rsid w:val="00EC04B8"/>
    <w:rsid w:val="00EC3663"/>
    <w:rsid w:val="00EC3804"/>
    <w:rsid w:val="00EC3AC8"/>
    <w:rsid w:val="00EC3DA7"/>
    <w:rsid w:val="00EC41FF"/>
    <w:rsid w:val="00EC427E"/>
    <w:rsid w:val="00EC48D5"/>
    <w:rsid w:val="00EC4B39"/>
    <w:rsid w:val="00EC5721"/>
    <w:rsid w:val="00EC597C"/>
    <w:rsid w:val="00EC6472"/>
    <w:rsid w:val="00EC6BEA"/>
    <w:rsid w:val="00EC7935"/>
    <w:rsid w:val="00ED082B"/>
    <w:rsid w:val="00ED0DB3"/>
    <w:rsid w:val="00ED18DD"/>
    <w:rsid w:val="00ED194E"/>
    <w:rsid w:val="00ED1ED8"/>
    <w:rsid w:val="00ED3453"/>
    <w:rsid w:val="00ED3AEF"/>
    <w:rsid w:val="00ED5AF6"/>
    <w:rsid w:val="00ED651D"/>
    <w:rsid w:val="00ED6CD2"/>
    <w:rsid w:val="00EE14B9"/>
    <w:rsid w:val="00EE51F1"/>
    <w:rsid w:val="00EE6AA1"/>
    <w:rsid w:val="00EE6ABD"/>
    <w:rsid w:val="00EF1683"/>
    <w:rsid w:val="00EF1F05"/>
    <w:rsid w:val="00EF3EC2"/>
    <w:rsid w:val="00EF40F5"/>
    <w:rsid w:val="00EF417E"/>
    <w:rsid w:val="00EF43AF"/>
    <w:rsid w:val="00EF4A06"/>
    <w:rsid w:val="00EF6017"/>
    <w:rsid w:val="00EF631C"/>
    <w:rsid w:val="00EF6C2D"/>
    <w:rsid w:val="00EF7119"/>
    <w:rsid w:val="00F003AA"/>
    <w:rsid w:val="00F01248"/>
    <w:rsid w:val="00F01A2E"/>
    <w:rsid w:val="00F01BB7"/>
    <w:rsid w:val="00F030A7"/>
    <w:rsid w:val="00F03AA5"/>
    <w:rsid w:val="00F03F40"/>
    <w:rsid w:val="00F045DF"/>
    <w:rsid w:val="00F078A6"/>
    <w:rsid w:val="00F12C82"/>
    <w:rsid w:val="00F167AE"/>
    <w:rsid w:val="00F17432"/>
    <w:rsid w:val="00F17591"/>
    <w:rsid w:val="00F177AB"/>
    <w:rsid w:val="00F21394"/>
    <w:rsid w:val="00F21C97"/>
    <w:rsid w:val="00F22299"/>
    <w:rsid w:val="00F231CD"/>
    <w:rsid w:val="00F24189"/>
    <w:rsid w:val="00F2435E"/>
    <w:rsid w:val="00F25437"/>
    <w:rsid w:val="00F262A7"/>
    <w:rsid w:val="00F304F3"/>
    <w:rsid w:val="00F317E7"/>
    <w:rsid w:val="00F31B0B"/>
    <w:rsid w:val="00F31BC0"/>
    <w:rsid w:val="00F3412E"/>
    <w:rsid w:val="00F349DC"/>
    <w:rsid w:val="00F3597C"/>
    <w:rsid w:val="00F37932"/>
    <w:rsid w:val="00F37A7C"/>
    <w:rsid w:val="00F37C38"/>
    <w:rsid w:val="00F429EF"/>
    <w:rsid w:val="00F43480"/>
    <w:rsid w:val="00F44A7F"/>
    <w:rsid w:val="00F46453"/>
    <w:rsid w:val="00F50987"/>
    <w:rsid w:val="00F52E54"/>
    <w:rsid w:val="00F530A1"/>
    <w:rsid w:val="00F552D7"/>
    <w:rsid w:val="00F55C27"/>
    <w:rsid w:val="00F56C56"/>
    <w:rsid w:val="00F57131"/>
    <w:rsid w:val="00F6060E"/>
    <w:rsid w:val="00F607BF"/>
    <w:rsid w:val="00F618C9"/>
    <w:rsid w:val="00F63F90"/>
    <w:rsid w:val="00F65122"/>
    <w:rsid w:val="00F65837"/>
    <w:rsid w:val="00F719EA"/>
    <w:rsid w:val="00F71D69"/>
    <w:rsid w:val="00F722B8"/>
    <w:rsid w:val="00F725A1"/>
    <w:rsid w:val="00F742AC"/>
    <w:rsid w:val="00F749B7"/>
    <w:rsid w:val="00F7514F"/>
    <w:rsid w:val="00F7521D"/>
    <w:rsid w:val="00F7528B"/>
    <w:rsid w:val="00F75953"/>
    <w:rsid w:val="00F75B67"/>
    <w:rsid w:val="00F76314"/>
    <w:rsid w:val="00F800AF"/>
    <w:rsid w:val="00F81B10"/>
    <w:rsid w:val="00F81F3C"/>
    <w:rsid w:val="00F826E0"/>
    <w:rsid w:val="00F83519"/>
    <w:rsid w:val="00F83D77"/>
    <w:rsid w:val="00F83E45"/>
    <w:rsid w:val="00F84F7E"/>
    <w:rsid w:val="00F879C5"/>
    <w:rsid w:val="00F87EA0"/>
    <w:rsid w:val="00F909FA"/>
    <w:rsid w:val="00F95AB4"/>
    <w:rsid w:val="00F9658A"/>
    <w:rsid w:val="00F96CD7"/>
    <w:rsid w:val="00FA11A5"/>
    <w:rsid w:val="00FA2652"/>
    <w:rsid w:val="00FA3FDF"/>
    <w:rsid w:val="00FA489D"/>
    <w:rsid w:val="00FA580C"/>
    <w:rsid w:val="00FB0AE2"/>
    <w:rsid w:val="00FB24D9"/>
    <w:rsid w:val="00FB32B5"/>
    <w:rsid w:val="00FB4CEA"/>
    <w:rsid w:val="00FB54EB"/>
    <w:rsid w:val="00FB60E4"/>
    <w:rsid w:val="00FB6518"/>
    <w:rsid w:val="00FC01A4"/>
    <w:rsid w:val="00FC0774"/>
    <w:rsid w:val="00FC2F29"/>
    <w:rsid w:val="00FC303D"/>
    <w:rsid w:val="00FC4556"/>
    <w:rsid w:val="00FC75CB"/>
    <w:rsid w:val="00FC7675"/>
    <w:rsid w:val="00FD0BF0"/>
    <w:rsid w:val="00FD189A"/>
    <w:rsid w:val="00FD221F"/>
    <w:rsid w:val="00FD35E4"/>
    <w:rsid w:val="00FD3ADD"/>
    <w:rsid w:val="00FD4763"/>
    <w:rsid w:val="00FD4DCA"/>
    <w:rsid w:val="00FD5272"/>
    <w:rsid w:val="00FD5519"/>
    <w:rsid w:val="00FE0AC8"/>
    <w:rsid w:val="00FE0EB4"/>
    <w:rsid w:val="00FE150F"/>
    <w:rsid w:val="00FE22A4"/>
    <w:rsid w:val="00FE302C"/>
    <w:rsid w:val="00FE428F"/>
    <w:rsid w:val="00FE45CF"/>
    <w:rsid w:val="00FE49EA"/>
    <w:rsid w:val="00FE59CE"/>
    <w:rsid w:val="00FE709A"/>
    <w:rsid w:val="00FE75E2"/>
    <w:rsid w:val="00FF0756"/>
    <w:rsid w:val="00FF3726"/>
    <w:rsid w:val="00FF49AA"/>
    <w:rsid w:val="00FF4A81"/>
    <w:rsid w:val="00FF4FE2"/>
    <w:rsid w:val="00FF52B6"/>
    <w:rsid w:val="00FF5688"/>
    <w:rsid w:val="00FF5DAD"/>
    <w:rsid w:val="00FF6CD9"/>
    <w:rsid w:val="00FF7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C08"/>
    <w:pPr>
      <w:spacing w:line="276" w:lineRule="auto"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basedOn w:val="a"/>
    <w:link w:val="10"/>
    <w:uiPriority w:val="9"/>
    <w:qFormat/>
    <w:rsid w:val="00B17C1A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7C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17C1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a4">
    <w:name w:val="Hyperlink"/>
    <w:basedOn w:val="a0"/>
    <w:uiPriority w:val="99"/>
    <w:semiHidden/>
    <w:unhideWhenUsed/>
    <w:rsid w:val="00B17C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8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ep_penzped.pnzgu.ru/page/3967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1207</Words>
  <Characters>6882</Characters>
  <Application>Microsoft Office Word</Application>
  <DocSecurity>0</DocSecurity>
  <Lines>57</Lines>
  <Paragraphs>16</Paragraphs>
  <ScaleCrop>false</ScaleCrop>
  <Company>RePack by SPecialiST</Company>
  <LinksUpToDate>false</LinksUpToDate>
  <CharactersWithSpaces>8073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4</cp:revision>
  <dcterms:created xsi:type="dcterms:W3CDTF">2021-07-29T08:27:00Z</dcterms:created>
  <dcterms:modified xsi:type="dcterms:W3CDTF">2021-07-29T08:37:00Z</dcterms:modified>
</cp:coreProperties>
</file>