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92C" w:rsidRDefault="00FE592C" w:rsidP="00FE59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Информационное письмо</w:t>
      </w:r>
    </w:p>
    <w:p w:rsidR="00E75D10" w:rsidRDefault="00E75D10" w:rsidP="00FE59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2820" w:rsidRDefault="00E52CE5" w:rsidP="00FE59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важаемые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коллеги</w:t>
      </w:r>
      <w:r w:rsid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532820" w:rsidRPr="00FE592C" w:rsidRDefault="00532820" w:rsidP="00FE59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592C" w:rsidRPr="00B9770E" w:rsidRDefault="00720A2C" w:rsidP="005328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FE592C"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</w:t>
      </w:r>
      <w:r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FE592C"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BC1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кафедрой социологии социологического факультета </w:t>
      </w:r>
      <w:r w:rsidR="00532820" w:rsidRPr="005328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32820" w:rsidRPr="00532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32820" w:rsidRPr="00532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C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</w:t>
      </w:r>
      <w:r w:rsidR="00886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ланировано проведение </w:t>
      </w:r>
      <w:r w:rsidR="00D26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Всероссийской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научно-практической</w:t>
      </w:r>
      <w:r w:rsidR="000C2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 «</w:t>
      </w:r>
      <w:r w:rsidR="000C29E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BC1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1471" w:rsidRP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Молодежны</w:t>
      </w:r>
      <w:r w:rsidR="000C2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532820" w:rsidRP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Забайкальски</w:t>
      </w:r>
      <w:r w:rsidR="000C2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C1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1471" w:rsidRP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социологически</w:t>
      </w:r>
      <w:r w:rsidR="000C2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811471" w:rsidRP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чтени</w:t>
      </w:r>
      <w:r w:rsidR="000C2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я»</w:t>
      </w:r>
      <w:r w:rsidR="00532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C1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Приглашаем</w:t>
      </w:r>
      <w:r w:rsidR="00BC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9770E" w:rsidRPr="00B9770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9770E" w:rsidRPr="00B9770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магистрант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9770E" w:rsidRPr="00B9770E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9770E" w:rsidRPr="00B9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школьник</w:t>
      </w:r>
      <w:r w:rsidR="0074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принять участие в работе конференции.</w:t>
      </w:r>
    </w:p>
    <w:p w:rsidR="00E75D10" w:rsidRDefault="00E75D10" w:rsidP="00E75D10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D10" w:rsidRPr="00E75D10" w:rsidRDefault="00E75D10" w:rsidP="00E75D10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D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Работу конференции планируется организовать по следующим направлениям:</w:t>
      </w:r>
    </w:p>
    <w:p w:rsidR="006042FD" w:rsidRPr="006042FD" w:rsidRDefault="000C29ED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Молодежь в условиях общественных преобразований в России</w:t>
      </w:r>
      <w:r w:rsidR="006042FD"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E592C" w:rsidRPr="006042FD" w:rsidRDefault="006042FD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Молодежь России и рынок: жизненное и профессиональное самоопределение, предпринимательство, труд и занятость</w:t>
      </w:r>
      <w:r w:rsidR="0014293F" w:rsidRP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592C" w:rsidRPr="006042FD" w:rsidRDefault="006042FD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Актуальные проблемы российского общества: взгляд молодежи</w:t>
      </w:r>
      <w:r w:rsidR="0014293F" w:rsidRP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592C" w:rsidRPr="006042FD" w:rsidRDefault="006042FD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Молодежь, политика, идеология</w:t>
      </w:r>
      <w:r w:rsidR="0014293F" w:rsidRP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1C8" w:rsidRPr="004C21C8" w:rsidRDefault="006042FD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Молодежь, культура, образование</w:t>
      </w:r>
      <w:r w:rsidR="0014293F" w:rsidRP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592C" w:rsidRPr="004C21C8" w:rsidRDefault="004C21C8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1C8">
        <w:rPr>
          <w:rFonts w:ascii="Times New Roman" w:hAnsi="Times New Roman" w:cs="Times New Roman"/>
          <w:sz w:val="24"/>
          <w:szCs w:val="24"/>
        </w:rPr>
        <w:t>Этнические процессы, межкультурная коммуникация.</w:t>
      </w:r>
    </w:p>
    <w:p w:rsidR="004C21C8" w:rsidRPr="004C21C8" w:rsidRDefault="004C21C8" w:rsidP="00E75D1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1C8">
        <w:rPr>
          <w:rFonts w:ascii="Times New Roman" w:hAnsi="Times New Roman" w:cs="Times New Roman"/>
          <w:sz w:val="24"/>
          <w:szCs w:val="24"/>
        </w:rPr>
        <w:t>Демографическая и молодежная политика.</w:t>
      </w:r>
    </w:p>
    <w:p w:rsidR="004C21C8" w:rsidRDefault="004C21C8" w:rsidP="00E75D10">
      <w:pPr>
        <w:tabs>
          <w:tab w:val="left" w:pos="993"/>
        </w:tabs>
        <w:spacing w:after="0" w:line="240" w:lineRule="auto"/>
        <w:ind w:firstLine="709"/>
        <w:jc w:val="both"/>
        <w:rPr>
          <w:lang w:val="en-US"/>
        </w:rPr>
      </w:pPr>
    </w:p>
    <w:p w:rsidR="00E75D10" w:rsidRDefault="00FE592C" w:rsidP="00E75D10">
      <w:pPr>
        <w:pStyle w:val="aa"/>
        <w:suppressAutoHyphens/>
        <w:spacing w:after="0"/>
        <w:ind w:left="0" w:firstLine="426"/>
        <w:jc w:val="both"/>
      </w:pPr>
      <w:r w:rsidRPr="00FE592C">
        <w:t xml:space="preserve">По итогам конференции планируется издание </w:t>
      </w:r>
      <w:r w:rsidR="006042FD">
        <w:t>печатного</w:t>
      </w:r>
      <w:r w:rsidR="00BC163F">
        <w:t xml:space="preserve"> </w:t>
      </w:r>
      <w:r w:rsidRPr="00BC163F">
        <w:t>сборника статей</w:t>
      </w:r>
      <w:r w:rsidR="00E75D10">
        <w:t xml:space="preserve">, с размещением </w:t>
      </w:r>
      <w:r w:rsidR="00A42B09" w:rsidRPr="00A42B09">
        <w:t xml:space="preserve">на eLIBRARY.RU, </w:t>
      </w:r>
      <w:r w:rsidR="00A42B09">
        <w:t>и</w:t>
      </w:r>
      <w:r w:rsidR="00A42B09" w:rsidRPr="00A42B09">
        <w:t xml:space="preserve"> индекс</w:t>
      </w:r>
      <w:r w:rsidR="00A42B09">
        <w:t>ацией</w:t>
      </w:r>
      <w:r w:rsidR="00A42B09" w:rsidRPr="00A42B09">
        <w:t xml:space="preserve"> в РИНЦ.</w:t>
      </w:r>
      <w:r w:rsidRPr="00FE592C">
        <w:t xml:space="preserve"> </w:t>
      </w:r>
      <w:r w:rsidR="00E75D10" w:rsidRPr="00E75D10">
        <w:t xml:space="preserve">Все статьи проходят проверку в системе </w:t>
      </w:r>
      <w:proofErr w:type="spellStart"/>
      <w:r w:rsidR="00E75D10" w:rsidRPr="00E75D10">
        <w:t>антиплагиат</w:t>
      </w:r>
      <w:proofErr w:type="spellEnd"/>
      <w:r w:rsidR="00E75D10" w:rsidRPr="00E75D10">
        <w:t xml:space="preserve"> – antiplagiat.ru.</w:t>
      </w:r>
      <w:r w:rsidR="00BC163F">
        <w:t xml:space="preserve"> </w:t>
      </w:r>
      <w:r w:rsidR="0005462D">
        <w:t xml:space="preserve">Оригинальность текста не менее </w:t>
      </w:r>
      <w:r w:rsidR="00E52CE5">
        <w:t>75</w:t>
      </w:r>
      <w:r w:rsidR="0005462D">
        <w:t xml:space="preserve">%. </w:t>
      </w:r>
      <w:r w:rsidR="00E75D10" w:rsidRPr="00466A72">
        <w:t>Оргкомитет оставляет за собой  право отбора материалов для публикации в соответствии с направлениями конференции.</w:t>
      </w:r>
    </w:p>
    <w:p w:rsid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 сроки:</w:t>
      </w:r>
    </w:p>
    <w:p w:rsidR="00FE592C" w:rsidRPr="00FE592C" w:rsidRDefault="00FE592C" w:rsidP="00FE592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и </w:t>
      </w:r>
      <w:r w:rsidR="00A42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статей в сборник конференции осуществляется 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электронный адрес</w:t>
      </w:r>
      <w:r w:rsid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C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proofErr w:type="spellStart"/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victoriy</w:t>
        </w:r>
        <w:proofErr w:type="spellEnd"/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lavric</w:t>
        </w:r>
        <w:proofErr w:type="spellEnd"/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720A2C" w:rsidRPr="00C11E34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886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720A2C"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811471" w:rsidRPr="00BD55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</w:t>
      </w:r>
      <w:r w:rsid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</w:t>
      </w:r>
      <w:r w:rsidR="00720A2C" w:rsidRPr="00720A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BD55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BD55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2FD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файл должен включать одну работу. Файл именуется по фамилии первого автора.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оформлению материалов:</w:t>
      </w:r>
    </w:p>
    <w:p w:rsidR="005344FD" w:rsidRPr="00720A2C" w:rsidRDefault="005344FD" w:rsidP="00534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текста статьи – </w:t>
      </w:r>
      <w:proofErr w:type="spellStart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MicrosoftWord</w:t>
      </w:r>
      <w:proofErr w:type="spellEnd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(6.0, 7,0, 97, 00), формат</w:t>
      </w:r>
      <w:proofErr w:type="gramStart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4; шрифт </w:t>
      </w:r>
      <w:proofErr w:type="spellStart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TimesNewRoman</w:t>
      </w:r>
      <w:proofErr w:type="spellEnd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кегль – 14, межстрочный интервал – 1,5, абзацный отступ – 1,25 см, ориентация книжная, без простановки страниц, перенос слов автоматический; размер полей: левое и правое – 2,8 см, верхнее – 2 см, и нижнее – 2,5 см; сноски </w:t>
      </w:r>
      <w:proofErr w:type="spellStart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внутритекстовые</w:t>
      </w:r>
      <w:proofErr w:type="spellEnd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[1], [2], [3]; объём: до </w:t>
      </w:r>
      <w:r w:rsidRPr="00720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полных страниц. Список литературы оформляется в алфавитном порядке в соответствии со стандартом ГОСТ 7.05-2008</w:t>
      </w:r>
      <w:r w:rsidR="00BC16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44FD" w:rsidRPr="005344FD" w:rsidRDefault="005344FD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44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Структура: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верхнем левом углу указывается УДК (его можно определить на сайтах 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udk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codes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net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hyperlink r:id="rId7" w:history="1"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naukapro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metod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htm</w:t>
        </w:r>
      </w:hyperlink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следующей строке (выравнивание по правому краю) – </w:t>
      </w:r>
      <w:r w:rsidRPr="00FE59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имя, отчество и фамилия автора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(полностью) (14 кегль, жирный шрифт, курсив).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Следующая строка – место работы/учёбы.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статья подготовлена двумя и более авторами, ниже в том же порядке приводятся сведения о втором и последующих авторах.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Следующая строка – адрес</w:t>
      </w:r>
      <w:r w:rsidR="00A42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(город и страна).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с пробелом в одну строку по центру размещается </w:t>
      </w:r>
      <w:r w:rsidRPr="00FE59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заголовок статьи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(14 кегль, жирный шрифт, </w:t>
      </w:r>
      <w:r w:rsidR="00522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прописные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буквы).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аннотация (не более 100 символов). Через пробел следуют </w:t>
      </w:r>
      <w:r w:rsidR="008B1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лючевые слова </w:t>
      </w:r>
      <w:r w:rsidR="008B1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более 10</w:t>
      </w:r>
      <w:r w:rsidR="008B1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текст статьи. </w:t>
      </w:r>
    </w:p>
    <w:p w:rsidR="00FE592C" w:rsidRPr="00FE592C" w:rsidRDefault="00720A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Далее</w:t>
      </w:r>
      <w:r w:rsidR="00FE592C"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список литературы. </w:t>
      </w:r>
    </w:p>
    <w:p w:rsidR="00720A2C" w:rsidRPr="00FE592C" w:rsidRDefault="00720A2C" w:rsidP="00720A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Завершает статью </w:t>
      </w: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имя, отчество и фамилия научного руководителя, его учёная степень, звание, должность.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Рисунки встраиваются в текст и представляются отдельными файлами в формате CDR, TIFF, JPG.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Таблицы должны быть выполнены с использованием стандартных средств текстовых редакторов. Таблицы, как и рисунки, должны иметь поясняющие надписи и быть пронумерованы.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Формулы набирать в формульном редакторе </w:t>
      </w:r>
      <w:proofErr w:type="spellStart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Microsoftequation</w:t>
      </w:r>
      <w:proofErr w:type="spellEnd"/>
      <w:r w:rsidRPr="00FE5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 аутентичность цитат и достоверность фактического материала ответственность несет автор.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взнос.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статей в сборнике </w:t>
      </w:r>
      <w:r w:rsidR="006042FD" w:rsidRPr="006042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бесплатная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FE59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оординаторы конференции:</w:t>
      </w:r>
    </w:p>
    <w:p w:rsidR="00FE592C" w:rsidRP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672000, г. Чита, ЗабГУ, ул. Бабушкина, 129, </w:t>
      </w:r>
      <w:r w:rsidR="008B13E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афедра социологии, </w:t>
      </w:r>
      <w:proofErr w:type="spellStart"/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404 а, тел. 8 (3022) 440-425, </w:t>
      </w:r>
      <w:r w:rsidRPr="00FE59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E59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kafedra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so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@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mail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FE592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</w:p>
    <w:p w:rsidR="006042FD" w:rsidRPr="0005462D" w:rsidRDefault="006042FD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Русанова Анна Алексеевна, канд.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наук, </w:t>
      </w: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кафедрой социологии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89242783771</w:t>
      </w:r>
      <w:r w:rsidR="0005462D">
        <w:rPr>
          <w:rFonts w:ascii="Times New Roman" w:eastAsia="Times New Roman" w:hAnsi="Times New Roman" w:cs="Times New Roman"/>
          <w:sz w:val="24"/>
          <w:szCs w:val="24"/>
          <w:lang w:eastAsia="ru-RU"/>
        </w:rPr>
        <w:t>; эл. почта:</w:t>
      </w:r>
      <w:r w:rsidR="0005462D" w:rsidRPr="00054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rusanova_a_a@mail.ru</w:t>
      </w:r>
    </w:p>
    <w:p w:rsidR="00FE592C" w:rsidRDefault="00FE592C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Лаврикова Виктория Николаевна, канд. социол. наук, </w:t>
      </w:r>
      <w:r w:rsidR="0060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доцент кафедры социологии, </w:t>
      </w:r>
      <w:r w:rsidR="00054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89242735237; эл. почта: </w:t>
      </w:r>
      <w:hyperlink r:id="rId9" w:history="1">
        <w:r w:rsidR="001A7A0B" w:rsidRPr="009D4740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victoriy</w:t>
        </w:r>
        <w:r w:rsidR="001A7A0B" w:rsidRPr="009D4740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.lavric@mail.ru</w:t>
        </w:r>
      </w:hyperlink>
    </w:p>
    <w:p w:rsidR="001A7A0B" w:rsidRPr="001A7A0B" w:rsidRDefault="001A7A0B" w:rsidP="00FE59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Шапиева Анна Викторовна, канд. социол. наук, доцент кафедры социологии, тел. 89248076888; эл. почта: </w:t>
      </w:r>
      <w:proofErr w:type="spellStart"/>
      <w:r w:rsidR="005344F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ShapievaAV</w:t>
      </w:r>
      <w:proofErr w:type="spellEnd"/>
      <w:r w:rsidRPr="001A7A0B">
        <w:rPr>
          <w:rFonts w:ascii="Times New Roman" w:hAnsi="Times New Roman" w:cs="Times New Roman"/>
          <w:sz w:val="24"/>
          <w:szCs w:val="24"/>
          <w:shd w:val="clear" w:color="auto" w:fill="FFFFFF"/>
        </w:rPr>
        <w:t>@mail.ru</w:t>
      </w:r>
    </w:p>
    <w:p w:rsidR="00FE592C" w:rsidRPr="00FE592C" w:rsidRDefault="00FE592C" w:rsidP="00FE59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14293F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93F" w:rsidRDefault="00C41F53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C41F53" w:rsidRDefault="00C41F53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1F53" w:rsidRDefault="00C41F53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1F53" w:rsidRDefault="00C41F53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47ED" w:rsidRDefault="000247E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47ED" w:rsidRDefault="000247E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2FD" w:rsidRDefault="006042FD" w:rsidP="00C41F53">
      <w:pPr>
        <w:tabs>
          <w:tab w:val="left" w:pos="52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5229CD" w:rsidRDefault="00FE592C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оформления статьи:</w:t>
      </w:r>
    </w:p>
    <w:p w:rsidR="00FE592C" w:rsidRPr="005229CD" w:rsidRDefault="00FE592C" w:rsidP="00FE5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92C" w:rsidRPr="005229CD" w:rsidRDefault="00FE592C" w:rsidP="00FE592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УДК …..</w:t>
      </w:r>
    </w:p>
    <w:p w:rsidR="00FE592C" w:rsidRPr="005229CD" w:rsidRDefault="00FE592C" w:rsidP="00FE59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Светлана Викторовна Иванова</w:t>
      </w:r>
      <w:r w:rsidR="00720A2C" w:rsidRPr="005229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</w:p>
    <w:p w:rsidR="00720A2C" w:rsidRPr="005229CD" w:rsidRDefault="00720A2C" w:rsidP="00FE592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0247ED"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тудент гр. ОРМ-14</w:t>
      </w:r>
      <w:r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</w:p>
    <w:p w:rsidR="00FE592C" w:rsidRPr="005229CD" w:rsidRDefault="00720A2C" w:rsidP="00FE592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Забайкальский государственный университет,</w:t>
      </w:r>
    </w:p>
    <w:p w:rsidR="00FE592C" w:rsidRPr="00BC163F" w:rsidRDefault="00720A2C" w:rsidP="00FE592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г. </w:t>
      </w:r>
      <w:r w:rsidR="00FE592C" w:rsidRPr="00522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Чита, Россия</w:t>
      </w:r>
    </w:p>
    <w:p w:rsidR="00FE592C" w:rsidRPr="005229CD" w:rsidRDefault="00FE592C" w:rsidP="00FE592C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92C" w:rsidRPr="005229CD" w:rsidRDefault="005229CD" w:rsidP="00FE592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Государственная молодежная политика в Забайкальском крае</w:t>
      </w:r>
    </w:p>
    <w:p w:rsidR="005229CD" w:rsidRPr="005229CD" w:rsidRDefault="005229CD" w:rsidP="00FE592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92C" w:rsidRPr="005229CD" w:rsidRDefault="00FE592C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</w:t>
      </w: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. ……</w:t>
      </w:r>
    </w:p>
    <w:p w:rsidR="00FE592C" w:rsidRPr="005229CD" w:rsidRDefault="00FE592C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Ключевые слова</w:t>
      </w: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. ……</w:t>
      </w:r>
    </w:p>
    <w:p w:rsidR="00FE592C" w:rsidRPr="005229CD" w:rsidRDefault="005229CD" w:rsidP="00FE592C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E592C"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Start"/>
      <w:r w:rsidR="00FE592C"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</w:t>
      </w: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proofErr w:type="gramEnd"/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</w:p>
    <w:p w:rsidR="00FE592C" w:rsidRPr="005229CD" w:rsidRDefault="00FE592C" w:rsidP="005229C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литературы:</w:t>
      </w:r>
    </w:p>
    <w:p w:rsidR="00FE592C" w:rsidRPr="005229CD" w:rsidRDefault="00FE592C" w:rsidP="005229CD">
      <w:pPr>
        <w:widowControl w:val="0"/>
        <w:numPr>
          <w:ilvl w:val="0"/>
          <w:numId w:val="2"/>
        </w:numPr>
        <w:tabs>
          <w:tab w:val="left" w:pos="1134"/>
          <w:tab w:val="left" w:pos="1307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Гришина Е.А. Научная интеллигенция: противоречия социальной идентификации  / Е.А. Гришина // СОЦИС. </w:t>
      </w: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2008. </w:t>
      </w:r>
      <w:r w:rsidR="00F93AD8"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3. </w:t>
      </w: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С. 60-70.</w:t>
      </w:r>
    </w:p>
    <w:p w:rsidR="005229CD" w:rsidRDefault="00FE592C" w:rsidP="005229CD">
      <w:pPr>
        <w:widowControl w:val="0"/>
        <w:numPr>
          <w:ilvl w:val="0"/>
          <w:numId w:val="2"/>
        </w:numPr>
        <w:tabs>
          <w:tab w:val="left" w:pos="1134"/>
          <w:tab w:val="left" w:pos="1336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Система государственного и муниципального упра</w:t>
      </w:r>
      <w:r w:rsidR="00F93AD8"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вления: учеб. / А. С. Адамович [и др.]. </w:t>
      </w: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М.: Изд-в</w:t>
      </w:r>
      <w:r w:rsidR="00F93AD8"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 РАГС, 2005. </w:t>
      </w:r>
      <w:r w:rsidRPr="005229C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487 с. </w:t>
      </w:r>
    </w:p>
    <w:p w:rsidR="005229CD" w:rsidRPr="005229CD" w:rsidRDefault="005229CD" w:rsidP="005229CD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720A2C" w:rsidRPr="005229CD" w:rsidRDefault="00720A2C" w:rsidP="005229CD">
      <w:pPr>
        <w:widowControl w:val="0"/>
        <w:tabs>
          <w:tab w:val="left" w:pos="1134"/>
          <w:tab w:val="left" w:pos="13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229C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Научный руководитель:</w:t>
      </w:r>
      <w:r w:rsidR="00BC16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229C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А.А. Петров, канд. </w:t>
      </w:r>
      <w:proofErr w:type="spellStart"/>
      <w:r w:rsidRPr="005229C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пед</w:t>
      </w:r>
      <w:proofErr w:type="spellEnd"/>
      <w:r w:rsidRPr="005229C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наук, доцент кафедры социологииЗабайкальского государственного университета</w:t>
      </w:r>
    </w:p>
    <w:p w:rsidR="00FE592C" w:rsidRPr="00FE592C" w:rsidRDefault="00FE592C" w:rsidP="00FE592C">
      <w:pPr>
        <w:widowControl w:val="0"/>
        <w:tabs>
          <w:tab w:val="left" w:pos="1134"/>
          <w:tab w:val="left" w:pos="1307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FE592C" w:rsidRDefault="00FE592C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1A6" w:rsidRPr="00D261A6" w:rsidRDefault="00D261A6" w:rsidP="00D261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1A6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D261A6" w:rsidRPr="00D261A6" w:rsidRDefault="00D261A6" w:rsidP="00D261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1A6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Pr="00D261A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BC163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Молодежных Забайкальских социологических чтениях</w:t>
      </w:r>
    </w:p>
    <w:p w:rsidR="00D261A6" w:rsidRPr="00D261A6" w:rsidRDefault="00D261A6" w:rsidP="00D261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1A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Всероссийская научно-практическая конференция</w:t>
      </w:r>
      <w:r w:rsidRPr="00D261A6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, 11 ноября 2021 г.</w:t>
      </w:r>
    </w:p>
    <w:p w:rsidR="00D261A6" w:rsidRPr="00D261A6" w:rsidRDefault="00D261A6" w:rsidP="00D261A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D261A6" w:rsidRPr="00D261A6" w:rsidRDefault="00D261A6" w:rsidP="00D261A6">
      <w:pPr>
        <w:pStyle w:val="a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6"/>
        <w:gridCol w:w="5235"/>
      </w:tblGrid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 xml:space="preserve">Фамилия имя отчество (полностью)  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Ученое звание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Место работы/учёбы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Должность (курс, группа)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D261A6">
              <w:rPr>
                <w:rFonts w:ascii="Times New Roman" w:hAnsi="Times New Roman"/>
                <w:sz w:val="24"/>
                <w:szCs w:val="24"/>
              </w:rPr>
              <w:t>-</w:t>
            </w:r>
            <w:r w:rsidRPr="00D261A6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Форма участия (очное/заочное участие)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 xml:space="preserve">Необходимые технические средства для представления 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D261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гостиницах гор. Читы </w:t>
            </w:r>
          </w:p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A6">
              <w:rPr>
                <w:rFonts w:ascii="Times New Roman" w:hAnsi="Times New Roman"/>
                <w:sz w:val="24"/>
                <w:szCs w:val="24"/>
              </w:rPr>
              <w:t xml:space="preserve">(число мест и дни пребывания) 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RP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D261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6">
              <w:rPr>
                <w:rFonts w:ascii="Times New Roman" w:hAnsi="Times New Roman" w:cs="Times New Roman"/>
                <w:sz w:val="24"/>
                <w:szCs w:val="24"/>
              </w:rPr>
              <w:t>Дата подачи заявки</w:t>
            </w:r>
          </w:p>
        </w:tc>
        <w:tc>
          <w:tcPr>
            <w:tcW w:w="5832" w:type="dxa"/>
          </w:tcPr>
          <w:p w:rsidR="00D261A6" w:rsidRPr="00D261A6" w:rsidRDefault="00D261A6" w:rsidP="00D261A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61A6" w:rsidTr="004C6CF8">
        <w:trPr>
          <w:trHeight w:val="139"/>
        </w:trPr>
        <w:tc>
          <w:tcPr>
            <w:tcW w:w="4644" w:type="dxa"/>
          </w:tcPr>
          <w:p w:rsidR="00D261A6" w:rsidRPr="00D261A6" w:rsidRDefault="00D261A6" w:rsidP="004C6C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1A6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5832" w:type="dxa"/>
          </w:tcPr>
          <w:p w:rsidR="00D261A6" w:rsidRPr="008D3AA6" w:rsidRDefault="00D261A6" w:rsidP="004C6CF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61A6" w:rsidRPr="00FE592C" w:rsidRDefault="00D261A6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92C" w:rsidRPr="00FE592C" w:rsidRDefault="00FE592C" w:rsidP="00FE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FE592C" w:rsidRPr="00FE592C" w:rsidSect="00E54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45F"/>
    <w:multiLevelType w:val="hybridMultilevel"/>
    <w:tmpl w:val="853E1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D7DF5"/>
    <w:multiLevelType w:val="hybridMultilevel"/>
    <w:tmpl w:val="D790670C"/>
    <w:lvl w:ilvl="0" w:tplc="841C8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06D69"/>
    <w:multiLevelType w:val="hybridMultilevel"/>
    <w:tmpl w:val="DA7EA802"/>
    <w:lvl w:ilvl="0" w:tplc="FBFA6606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07D"/>
    <w:rsid w:val="000247ED"/>
    <w:rsid w:val="00041167"/>
    <w:rsid w:val="0005462D"/>
    <w:rsid w:val="000C29ED"/>
    <w:rsid w:val="000F7C3B"/>
    <w:rsid w:val="0014293F"/>
    <w:rsid w:val="00163251"/>
    <w:rsid w:val="001832C8"/>
    <w:rsid w:val="001A7A0B"/>
    <w:rsid w:val="00231129"/>
    <w:rsid w:val="0039707D"/>
    <w:rsid w:val="00496504"/>
    <w:rsid w:val="00497975"/>
    <w:rsid w:val="004C21C8"/>
    <w:rsid w:val="005229CD"/>
    <w:rsid w:val="00532820"/>
    <w:rsid w:val="005344FD"/>
    <w:rsid w:val="006042FD"/>
    <w:rsid w:val="00720A2C"/>
    <w:rsid w:val="00740DE0"/>
    <w:rsid w:val="00811471"/>
    <w:rsid w:val="008867F1"/>
    <w:rsid w:val="0089585B"/>
    <w:rsid w:val="008B13E3"/>
    <w:rsid w:val="00964B7B"/>
    <w:rsid w:val="00A42B09"/>
    <w:rsid w:val="00B9770E"/>
    <w:rsid w:val="00BA500D"/>
    <w:rsid w:val="00BC163F"/>
    <w:rsid w:val="00BD5580"/>
    <w:rsid w:val="00C41F53"/>
    <w:rsid w:val="00C91B1C"/>
    <w:rsid w:val="00D261A6"/>
    <w:rsid w:val="00DC0A33"/>
    <w:rsid w:val="00E52CE5"/>
    <w:rsid w:val="00E54A6F"/>
    <w:rsid w:val="00E7397B"/>
    <w:rsid w:val="00E75D10"/>
    <w:rsid w:val="00F93AD8"/>
    <w:rsid w:val="00FE5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325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A7A0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720A2C"/>
    <w:pPr>
      <w:ind w:left="720"/>
      <w:contextualSpacing/>
    </w:pPr>
  </w:style>
  <w:style w:type="character" w:styleId="a7">
    <w:name w:val="Strong"/>
    <w:uiPriority w:val="22"/>
    <w:qFormat/>
    <w:rsid w:val="00D261A6"/>
    <w:rPr>
      <w:b/>
      <w:bCs/>
    </w:rPr>
  </w:style>
  <w:style w:type="paragraph" w:styleId="a8">
    <w:name w:val="Plain Text"/>
    <w:basedOn w:val="a"/>
    <w:link w:val="a9"/>
    <w:rsid w:val="00D261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D261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E75D1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E75D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325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A7A0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720A2C"/>
    <w:pPr>
      <w:ind w:left="720"/>
      <w:contextualSpacing/>
    </w:pPr>
  </w:style>
  <w:style w:type="character" w:styleId="a7">
    <w:name w:val="Strong"/>
    <w:uiPriority w:val="22"/>
    <w:qFormat/>
    <w:rsid w:val="00D261A6"/>
    <w:rPr>
      <w:b/>
      <w:bCs/>
    </w:rPr>
  </w:style>
  <w:style w:type="paragraph" w:styleId="a8">
    <w:name w:val="Plain Text"/>
    <w:basedOn w:val="a"/>
    <w:link w:val="a9"/>
    <w:rsid w:val="00D261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D261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E75D1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E75D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-so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aukapro.ru/metod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ctoriy.lavric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ctoriy.lavri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Михайловская</dc:creator>
  <cp:lastModifiedBy>Наклицкая Лариса Викторовна</cp:lastModifiedBy>
  <cp:revision>2</cp:revision>
  <cp:lastPrinted>2016-10-23T05:13:00Z</cp:lastPrinted>
  <dcterms:created xsi:type="dcterms:W3CDTF">2021-09-16T01:10:00Z</dcterms:created>
  <dcterms:modified xsi:type="dcterms:W3CDTF">2021-09-16T01:10:00Z</dcterms:modified>
</cp:coreProperties>
</file>